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0041" w14:textId="793EC9D4" w:rsidR="00EC0DB9" w:rsidRDefault="0076636D" w:rsidP="00412145">
      <w:pPr>
        <w:pStyle w:val="Kop1"/>
        <w:ind w:left="0" w:firstLine="0"/>
      </w:pPr>
      <w:bookmarkStart w:id="0" w:name="_Hlk532383280"/>
      <w:bookmarkEnd w:id="0"/>
      <w:r>
        <w:t xml:space="preserve">Taak </w:t>
      </w:r>
      <w:r w:rsidR="001B2791">
        <w:t>4</w:t>
      </w:r>
      <w:r w:rsidR="00645849">
        <w:t>.</w:t>
      </w:r>
      <w:r w:rsidR="00D24FF0">
        <w:t>1</w:t>
      </w:r>
      <w:r w:rsidR="00453843">
        <w:t>1</w:t>
      </w:r>
      <w:r w:rsidR="00EC0DB9">
        <w:t xml:space="preserve"> </w:t>
      </w:r>
    </w:p>
    <w:p w14:paraId="4317F2D9" w14:textId="3301E69F" w:rsidR="001B2791" w:rsidRDefault="00453843" w:rsidP="00412145">
      <w:pPr>
        <w:pStyle w:val="Kop1"/>
        <w:ind w:left="0" w:firstLine="0"/>
      </w:pPr>
      <w:r>
        <w:t>Uitleg geven over filmbegrippen</w:t>
      </w:r>
    </w:p>
    <w:p w14:paraId="00D243FA" w14:textId="77777777" w:rsidR="00EC0DB9" w:rsidRPr="00EC0DB9" w:rsidRDefault="00EC0DB9" w:rsidP="00EC0DB9"/>
    <w:p w14:paraId="0CD03D3F" w14:textId="552BED72" w:rsidR="008D4889" w:rsidRDefault="00453843" w:rsidP="00412145">
      <w:pPr>
        <w:jc w:val="center"/>
      </w:pPr>
      <w:r>
        <w:rPr>
          <w:noProof/>
          <w:lang w:eastAsia="nl-NL"/>
        </w:rPr>
        <w:drawing>
          <wp:inline distT="0" distB="0" distL="0" distR="0" wp14:anchorId="1140FF1D" wp14:editId="483B49F8">
            <wp:extent cx="4091940" cy="2727960"/>
            <wp:effectExtent l="0" t="0" r="3810" b="0"/>
            <wp:docPr id="2" name="Afbeelding 2" descr="Film Projector Festival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m Projector Festival - Gratis 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B09F" w14:textId="77777777" w:rsidR="000B555C" w:rsidRPr="008D4889" w:rsidRDefault="000B555C" w:rsidP="00412145">
      <w:pPr>
        <w:jc w:val="center"/>
      </w:pPr>
    </w:p>
    <w:tbl>
      <w:tblPr>
        <w:tblStyle w:val="Tabelraster"/>
        <w:tblW w:w="5000" w:type="pct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963"/>
        <w:gridCol w:w="24"/>
        <w:gridCol w:w="6313"/>
        <w:gridCol w:w="1762"/>
      </w:tblGrid>
      <w:tr w:rsidR="008D4889" w:rsidRPr="00F064D1" w14:paraId="7C27A80E" w14:textId="77777777" w:rsidTr="001134C8">
        <w:trPr>
          <w:trHeight w:val="911"/>
        </w:trPr>
        <w:tc>
          <w:tcPr>
            <w:tcW w:w="545" w:type="pct"/>
            <w:gridSpan w:val="2"/>
          </w:tcPr>
          <w:p w14:paraId="2BCA53E2" w14:textId="77777777" w:rsidR="008D4889" w:rsidRPr="00F064D1" w:rsidRDefault="008D4889" w:rsidP="00412145">
            <w:pPr>
              <w:rPr>
                <w:lang w:val="nl-NL"/>
              </w:rPr>
            </w:pPr>
            <w:r w:rsidRPr="00F064D1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0" distR="0" simplePos="0" relativeHeight="251655168" behindDoc="0" locked="0" layoutInCell="1" allowOverlap="1" wp14:anchorId="78DA4956" wp14:editId="693C6D16">
                  <wp:simplePos x="0" y="0"/>
                  <wp:positionH relativeFrom="column">
                    <wp:posOffset>67534</wp:posOffset>
                  </wp:positionH>
                  <wp:positionV relativeFrom="paragraph">
                    <wp:posOffset>156845</wp:posOffset>
                  </wp:positionV>
                  <wp:extent cx="360000" cy="36000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pct"/>
            <w:vAlign w:val="center"/>
          </w:tcPr>
          <w:p w14:paraId="0C00CF36" w14:textId="77777777" w:rsidR="008D4889" w:rsidRPr="00F064D1" w:rsidRDefault="008D4889" w:rsidP="00412145">
            <w:pPr>
              <w:rPr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lang w:val="nl-NL" w:bidi="he-IL"/>
              </w:rPr>
              <w:t>Uitvoeren taak</w:t>
            </w:r>
          </w:p>
        </w:tc>
        <w:tc>
          <w:tcPr>
            <w:tcW w:w="972" w:type="pct"/>
            <w:vAlign w:val="center"/>
          </w:tcPr>
          <w:p w14:paraId="1619F062" w14:textId="2294870A" w:rsidR="008D4889" w:rsidRPr="00F064D1" w:rsidRDefault="00453843" w:rsidP="00412145">
            <w:pPr>
              <w:rPr>
                <w:rFonts w:cs="Arial"/>
                <w:b/>
                <w:bCs/>
                <w:color w:val="A1BD07"/>
                <w:lang w:val="nl-NL" w:bidi="he-IL"/>
              </w:rPr>
            </w:pPr>
            <w:r w:rsidRPr="00F064D1">
              <w:rPr>
                <w:rFonts w:cs="Arial"/>
                <w:b/>
                <w:bCs/>
                <w:color w:val="A1BD07"/>
                <w:lang w:val="nl-NL"/>
              </w:rPr>
              <w:t>10</w:t>
            </w:r>
            <w:r w:rsidR="006B6A52" w:rsidRPr="00F064D1">
              <w:rPr>
                <w:rFonts w:cs="Arial"/>
                <w:b/>
                <w:bCs/>
                <w:color w:val="A1BD07"/>
                <w:lang w:val="nl-NL"/>
              </w:rPr>
              <w:t>0</w:t>
            </w:r>
            <w:r w:rsidR="008D4889" w:rsidRPr="00F064D1">
              <w:rPr>
                <w:rFonts w:cs="Arial"/>
                <w:b/>
                <w:bCs/>
                <w:color w:val="A1BD07"/>
                <w:lang w:val="nl-NL"/>
              </w:rPr>
              <w:t xml:space="preserve"> minuten</w:t>
            </w:r>
          </w:p>
        </w:tc>
      </w:tr>
      <w:tr w:rsidR="008D4889" w:rsidRPr="00F064D1" w14:paraId="51C8D120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rPr>
          <w:trHeight w:val="897"/>
        </w:trPr>
        <w:tc>
          <w:tcPr>
            <w:tcW w:w="532" w:type="pct"/>
            <w:vAlign w:val="center"/>
          </w:tcPr>
          <w:p w14:paraId="456C9D1D" w14:textId="77777777" w:rsidR="008D4889" w:rsidRPr="00F064D1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F064D1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4E31E724" wp14:editId="6B7D3D79">
                  <wp:simplePos x="0" y="0"/>
                  <wp:positionH relativeFrom="column">
                    <wp:posOffset>67188</wp:posOffset>
                  </wp:positionH>
                  <wp:positionV relativeFrom="paragraph">
                    <wp:posOffset>123122</wp:posOffset>
                  </wp:positionV>
                  <wp:extent cx="359410" cy="359410"/>
                  <wp:effectExtent l="0" t="0" r="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pct"/>
            <w:gridSpan w:val="3"/>
            <w:vAlign w:val="center"/>
          </w:tcPr>
          <w:p w14:paraId="72D43381" w14:textId="77777777" w:rsidR="008D4889" w:rsidRPr="00F064D1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lang w:val="nl-NL"/>
              </w:rPr>
              <w:t>Voorbereiden taak</w:t>
            </w:r>
          </w:p>
        </w:tc>
      </w:tr>
      <w:tr w:rsidR="008D4889" w:rsidRPr="00F064D1" w14:paraId="140C4BFC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  <w:vMerge w:val="restart"/>
          </w:tcPr>
          <w:p w14:paraId="200B9CCE" w14:textId="77777777" w:rsidR="008D4889" w:rsidRPr="00F064D1" w:rsidRDefault="008D4889" w:rsidP="00412145">
            <w:pPr>
              <w:rPr>
                <w:rFonts w:cs="Arial"/>
                <w:color w:val="A1BD07"/>
                <w:lang w:val="nl-NL"/>
              </w:rPr>
            </w:pPr>
          </w:p>
        </w:tc>
        <w:tc>
          <w:tcPr>
            <w:tcW w:w="3496" w:type="pct"/>
            <w:gridSpan w:val="2"/>
          </w:tcPr>
          <w:p w14:paraId="788B5F0D" w14:textId="77777777" w:rsidR="008D4889" w:rsidRPr="00F064D1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F064D1">
              <w:rPr>
                <w:rFonts w:cs="Arial"/>
                <w:color w:val="A1BD07"/>
                <w:lang w:val="nl-NL"/>
              </w:rPr>
              <w:t>Bestuderen Bronnen en maken verwerkingsopdrachten Bronnen</w:t>
            </w:r>
          </w:p>
        </w:tc>
        <w:tc>
          <w:tcPr>
            <w:tcW w:w="972" w:type="pct"/>
          </w:tcPr>
          <w:p w14:paraId="15CA7C39" w14:textId="77777777" w:rsidR="008D4889" w:rsidRPr="00F064D1" w:rsidRDefault="008D4889" w:rsidP="00412145">
            <w:pPr>
              <w:rPr>
                <w:rFonts w:cs="Arial"/>
                <w:b/>
                <w:bCs/>
                <w:color w:val="A1BD07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lang w:val="nl-NL"/>
              </w:rPr>
              <w:t>[Te bepalen door docent]</w:t>
            </w:r>
          </w:p>
        </w:tc>
      </w:tr>
      <w:tr w:rsidR="008D4889" w:rsidRPr="00F064D1" w14:paraId="25AC5A6A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  <w:vMerge/>
          </w:tcPr>
          <w:p w14:paraId="36CBBBA5" w14:textId="77777777" w:rsidR="008D4889" w:rsidRPr="00F064D1" w:rsidRDefault="008D4889" w:rsidP="00412145">
            <w:pPr>
              <w:bidi/>
              <w:jc w:val="right"/>
              <w:rPr>
                <w:rFonts w:cs="Arial"/>
                <w:color w:val="A1BD07"/>
                <w:rtl/>
                <w:lang w:val="nl-NL" w:bidi="he-IL"/>
              </w:rPr>
            </w:pPr>
          </w:p>
        </w:tc>
        <w:tc>
          <w:tcPr>
            <w:tcW w:w="3496" w:type="pct"/>
            <w:gridSpan w:val="2"/>
          </w:tcPr>
          <w:p w14:paraId="40EA6C27" w14:textId="727C1D4F" w:rsidR="008D4889" w:rsidRPr="00F064D1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F064D1">
              <w:rPr>
                <w:rFonts w:cs="Arial"/>
                <w:color w:val="A1BD07"/>
                <w:lang w:val="nl-NL"/>
              </w:rPr>
              <w:t xml:space="preserve">Bestuderen </w:t>
            </w:r>
            <w:r w:rsidR="006B6A52" w:rsidRPr="00F064D1">
              <w:rPr>
                <w:rFonts w:cs="Arial"/>
                <w:color w:val="A1BD07"/>
                <w:lang w:val="nl-NL"/>
              </w:rPr>
              <w:t>Toolkit-</w:t>
            </w:r>
            <w:r w:rsidR="00027FC7">
              <w:rPr>
                <w:rFonts w:cs="Arial"/>
                <w:color w:val="A1BD07"/>
                <w:lang w:val="nl-NL"/>
              </w:rPr>
              <w:t>onderdelen</w:t>
            </w:r>
            <w:r w:rsidRPr="00F064D1">
              <w:rPr>
                <w:rFonts w:cs="Arial"/>
                <w:color w:val="A1BD07"/>
                <w:lang w:val="nl-NL"/>
              </w:rPr>
              <w:t>:</w:t>
            </w:r>
          </w:p>
          <w:p w14:paraId="1EA07253" w14:textId="77777777" w:rsidR="00BF7CA8" w:rsidRPr="00D31496" w:rsidRDefault="00453843" w:rsidP="00EF055F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eastAsia="nl-NL" w:bidi="he-IL"/>
              </w:rPr>
              <w:t>Beeldkaders gebruiken</w:t>
            </w:r>
          </w:p>
          <w:p w14:paraId="3EC41254" w14:textId="77777777" w:rsidR="00453843" w:rsidRPr="00D31496" w:rsidRDefault="00453843" w:rsidP="00EF055F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eastAsia="nl-NL" w:bidi="he-IL"/>
              </w:rPr>
              <w:t>Camerabewegingen gebruiken</w:t>
            </w:r>
          </w:p>
          <w:p w14:paraId="78948F72" w14:textId="77777777" w:rsidR="00453843" w:rsidRPr="00D31496" w:rsidRDefault="00453843" w:rsidP="00EF055F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eastAsia="nl-NL" w:bidi="he-IL"/>
              </w:rPr>
              <w:t>Camerastandpunten gebruiken</w:t>
            </w:r>
          </w:p>
          <w:p w14:paraId="2288C702" w14:textId="77777777" w:rsidR="00F064D1" w:rsidRPr="00D31496" w:rsidRDefault="00F064D1" w:rsidP="00F064D1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bidi="he-IL"/>
              </w:rPr>
              <w:t>Filmopnames voorbereiden</w:t>
            </w:r>
          </w:p>
          <w:p w14:paraId="4BC3FBBA" w14:textId="389CF320" w:rsidR="00F064D1" w:rsidRPr="00D31496" w:rsidRDefault="00F064D1" w:rsidP="00F064D1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bidi="he-IL"/>
              </w:rPr>
              <w:t>Filmscript schrijven</w:t>
            </w:r>
          </w:p>
          <w:p w14:paraId="3108C871" w14:textId="77777777" w:rsidR="00F064D1" w:rsidRPr="00D31496" w:rsidRDefault="00F064D1" w:rsidP="00F064D1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bidi="he-IL"/>
              </w:rPr>
              <w:t>Storyboard maken</w:t>
            </w:r>
          </w:p>
          <w:p w14:paraId="11ABFF81" w14:textId="77777777" w:rsidR="00DC5B11" w:rsidRPr="00D31496" w:rsidRDefault="00DC5B11" w:rsidP="00F064D1">
            <w:pPr>
              <w:numPr>
                <w:ilvl w:val="0"/>
                <w:numId w:val="3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bidi="he-IL"/>
              </w:rPr>
              <w:t>Draaiboek maken</w:t>
            </w:r>
          </w:p>
          <w:p w14:paraId="7C43EB62" w14:textId="0E75AB58" w:rsidR="00DC5B11" w:rsidRPr="00F064D1" w:rsidRDefault="00DC5B11" w:rsidP="00F064D1">
            <w:pPr>
              <w:numPr>
                <w:ilvl w:val="0"/>
                <w:numId w:val="3"/>
              </w:numPr>
              <w:rPr>
                <w:rFonts w:cs="Arial"/>
                <w:color w:val="A1BD07"/>
                <w:rtl/>
                <w:lang w:val="nl-NL" w:eastAsia="nl-NL" w:bidi="he-IL"/>
              </w:rPr>
            </w:pPr>
            <w:r w:rsidRPr="00D31496">
              <w:rPr>
                <w:rFonts w:cs="Arial"/>
                <w:i/>
                <w:iCs/>
                <w:color w:val="A1BD07"/>
                <w:lang w:val="nl-NL" w:bidi="he-IL"/>
              </w:rPr>
              <w:t>Filmbeelden monteren en bewerken</w:t>
            </w:r>
          </w:p>
        </w:tc>
        <w:tc>
          <w:tcPr>
            <w:tcW w:w="972" w:type="pct"/>
          </w:tcPr>
          <w:p w14:paraId="54A9F8ED" w14:textId="77777777" w:rsidR="008D4889" w:rsidRPr="00F064D1" w:rsidRDefault="008D4889" w:rsidP="00412145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</w:p>
          <w:p w14:paraId="52E82F94" w14:textId="77777777" w:rsidR="008D4889" w:rsidRPr="00F064D1" w:rsidRDefault="008D4889" w:rsidP="00412145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732F4C71" w14:textId="77777777" w:rsidR="00F064D1" w:rsidRPr="00F064D1" w:rsidRDefault="00F064D1" w:rsidP="00F064D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1D1E9D20" w14:textId="77777777" w:rsidR="00F064D1" w:rsidRPr="00F064D1" w:rsidRDefault="00F064D1" w:rsidP="00F064D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713917BD" w14:textId="77777777" w:rsidR="00F064D1" w:rsidRPr="00F064D1" w:rsidRDefault="00F064D1" w:rsidP="00F064D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3650907E" w14:textId="77777777" w:rsidR="00F064D1" w:rsidRPr="00F064D1" w:rsidRDefault="00F064D1" w:rsidP="00F064D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3641788C" w14:textId="77777777" w:rsidR="00BF7CA8" w:rsidRDefault="00F064D1" w:rsidP="00F064D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08BA73BF" w14:textId="77777777" w:rsidR="00DC5B11" w:rsidRPr="00F064D1" w:rsidRDefault="00DC5B11" w:rsidP="00DC5B1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  <w:p w14:paraId="17BF6C59" w14:textId="73F7148A" w:rsidR="00DC5B11" w:rsidRPr="00F064D1" w:rsidRDefault="00DC5B11" w:rsidP="00DC5B11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  <w:r w:rsidRPr="00F064D1">
              <w:rPr>
                <w:rFonts w:cs="Arial"/>
                <w:b/>
                <w:bCs/>
                <w:color w:val="A1BD07"/>
                <w:szCs w:val="22"/>
                <w:lang w:val="nl-NL"/>
              </w:rPr>
              <w:t>50 minuten</w:t>
            </w:r>
          </w:p>
        </w:tc>
      </w:tr>
    </w:tbl>
    <w:p w14:paraId="27805E06" w14:textId="249C49D2" w:rsidR="008D4889" w:rsidRPr="008D4889" w:rsidRDefault="008D4889" w:rsidP="00412145"/>
    <w:p w14:paraId="02A3CE6C" w14:textId="2677CAC1" w:rsidR="008D4889" w:rsidRDefault="008D4889" w:rsidP="00184396">
      <w:pPr>
        <w:rPr>
          <w:i/>
          <w:iCs/>
          <w:color w:val="C00000"/>
        </w:rPr>
      </w:pPr>
      <w:r w:rsidRPr="008D4889">
        <w:rPr>
          <w:i/>
          <w:iCs/>
          <w:color w:val="C00000"/>
        </w:rPr>
        <w:t xml:space="preserve">Het verdient aanbeveling om de leerlingen de taak te laten lezen </w:t>
      </w:r>
      <w:r w:rsidRPr="008D4889">
        <w:rPr>
          <w:b/>
          <w:bCs/>
          <w:i/>
          <w:iCs/>
          <w:color w:val="C00000"/>
        </w:rPr>
        <w:t>voordat</w:t>
      </w:r>
      <w:r w:rsidRPr="008D4889">
        <w:rPr>
          <w:i/>
          <w:iCs/>
          <w:color w:val="C00000"/>
        </w:rPr>
        <w:t xml:space="preserve"> zij aan de slag gaan met de Bronnen en de Toolkit. (Zie ook hierna, bij het onderdeel Hoe bereid je je voor?)</w:t>
      </w:r>
    </w:p>
    <w:p w14:paraId="0E0585F8" w14:textId="77777777" w:rsidR="00387AD2" w:rsidRPr="00387AD2" w:rsidRDefault="00387AD2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Cs/>
          <w:i/>
          <w:color w:val="C00000"/>
          <w:lang w:eastAsia="nl-NL"/>
        </w:rPr>
      </w:pPr>
    </w:p>
    <w:p w14:paraId="6132A839" w14:textId="4534DA9C" w:rsidR="008D4889" w:rsidRPr="008D4889" w:rsidRDefault="00251E59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Cs/>
          <w:color w:val="A2BC04"/>
          <w:sz w:val="24"/>
          <w:szCs w:val="26"/>
          <w:lang w:eastAsia="nl-NL"/>
        </w:rPr>
      </w:pPr>
      <w:r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Situ</w:t>
      </w:r>
      <w:r w:rsidR="008D4889" w:rsidRPr="008D4889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atie</w:t>
      </w:r>
    </w:p>
    <w:p w14:paraId="11073DFB" w14:textId="78184EAF" w:rsidR="000B3C38" w:rsidRPr="002152C5" w:rsidRDefault="00D31496" w:rsidP="005A3580">
      <w:pPr>
        <w:rPr>
          <w:iCs/>
        </w:rPr>
      </w:pPr>
      <w:r>
        <w:rPr>
          <w:lang w:eastAsia="nl-NL"/>
        </w:rPr>
        <w:t xml:space="preserve">Samen met je vriendin Meriam ga je binnenkort FitFoodies beginnen, een gezond eetcafé met een winkel erbij. </w:t>
      </w:r>
      <w:r w:rsidR="00844585">
        <w:rPr>
          <w:lang w:eastAsia="nl-NL"/>
        </w:rPr>
        <w:t>De eerste reactie</w:t>
      </w:r>
      <w:r w:rsidR="007359D4">
        <w:rPr>
          <w:lang w:eastAsia="nl-NL"/>
        </w:rPr>
        <w:t>s</w:t>
      </w:r>
      <w:r w:rsidR="00844585">
        <w:rPr>
          <w:lang w:eastAsia="nl-NL"/>
        </w:rPr>
        <w:t xml:space="preserve"> op </w:t>
      </w:r>
      <w:r>
        <w:rPr>
          <w:lang w:eastAsia="nl-NL"/>
        </w:rPr>
        <w:t xml:space="preserve">jullie plannen voor </w:t>
      </w:r>
      <w:r w:rsidR="005A3580">
        <w:rPr>
          <w:lang w:eastAsia="nl-NL"/>
        </w:rPr>
        <w:t xml:space="preserve">FitFoodies </w:t>
      </w:r>
      <w:r w:rsidR="00844585">
        <w:rPr>
          <w:lang w:eastAsia="nl-NL"/>
        </w:rPr>
        <w:t>zijn heel positief</w:t>
      </w:r>
      <w:r w:rsidR="005A3580">
        <w:rPr>
          <w:lang w:eastAsia="nl-NL"/>
        </w:rPr>
        <w:t xml:space="preserve"> en jullie zijn erg trots en blij. Om</w:t>
      </w:r>
      <w:r w:rsidR="00452362">
        <w:rPr>
          <w:lang w:eastAsia="nl-NL"/>
        </w:rPr>
        <w:t xml:space="preserve"> </w:t>
      </w:r>
      <w:r w:rsidR="00844585">
        <w:rPr>
          <w:lang w:eastAsia="nl-NL"/>
        </w:rPr>
        <w:t>nog meer aandacht op FitFoodies te vestigen</w:t>
      </w:r>
      <w:r>
        <w:rPr>
          <w:lang w:eastAsia="nl-NL"/>
        </w:rPr>
        <w:t>,</w:t>
      </w:r>
      <w:r w:rsidR="005A3580">
        <w:rPr>
          <w:lang w:eastAsia="nl-NL"/>
        </w:rPr>
        <w:t xml:space="preserve"> hebben jullie een prijsvraag bedacht</w:t>
      </w:r>
      <w:r w:rsidR="00844585">
        <w:rPr>
          <w:lang w:eastAsia="nl-NL"/>
        </w:rPr>
        <w:t>: “Wie maakt</w:t>
      </w:r>
      <w:r w:rsidR="005A3580">
        <w:rPr>
          <w:lang w:eastAsia="nl-NL"/>
        </w:rPr>
        <w:t xml:space="preserve"> het leukste FitFood-filmpje voor onze website?” Om </w:t>
      </w:r>
      <w:r w:rsidR="00844585">
        <w:rPr>
          <w:lang w:eastAsia="nl-NL"/>
        </w:rPr>
        <w:t xml:space="preserve">de </w:t>
      </w:r>
      <w:r w:rsidR="00844585">
        <w:rPr>
          <w:lang w:eastAsia="nl-NL"/>
        </w:rPr>
        <w:lastRenderedPageBreak/>
        <w:t>deelnemers</w:t>
      </w:r>
      <w:r w:rsidR="005A3580">
        <w:rPr>
          <w:lang w:eastAsia="nl-NL"/>
        </w:rPr>
        <w:t xml:space="preserve"> op weg te helpen, </w:t>
      </w:r>
      <w:r w:rsidR="00844585">
        <w:rPr>
          <w:lang w:eastAsia="nl-NL"/>
        </w:rPr>
        <w:t>bereid</w:t>
      </w:r>
      <w:r w:rsidR="005A3580">
        <w:rPr>
          <w:lang w:eastAsia="nl-NL"/>
        </w:rPr>
        <w:t xml:space="preserve"> je een workshop </w:t>
      </w:r>
      <w:r w:rsidRPr="00D31496">
        <w:rPr>
          <w:i/>
          <w:iCs/>
          <w:lang w:eastAsia="nl-NL"/>
        </w:rPr>
        <w:t>Filmen</w:t>
      </w:r>
      <w:r>
        <w:rPr>
          <w:lang w:eastAsia="nl-NL"/>
        </w:rPr>
        <w:t xml:space="preserve"> </w:t>
      </w:r>
      <w:r w:rsidR="00844585">
        <w:rPr>
          <w:lang w:eastAsia="nl-NL"/>
        </w:rPr>
        <w:t>voor</w:t>
      </w:r>
      <w:r w:rsidR="005A3580">
        <w:rPr>
          <w:lang w:eastAsia="nl-NL"/>
        </w:rPr>
        <w:t>.</w:t>
      </w:r>
      <w:r w:rsidR="00844585">
        <w:rPr>
          <w:lang w:eastAsia="nl-NL"/>
        </w:rPr>
        <w:t xml:space="preserve"> Meriam </w:t>
      </w:r>
      <w:r>
        <w:rPr>
          <w:lang w:eastAsia="nl-NL"/>
        </w:rPr>
        <w:t>zal</w:t>
      </w:r>
      <w:r w:rsidR="00844585">
        <w:rPr>
          <w:lang w:eastAsia="nl-NL"/>
        </w:rPr>
        <w:t xml:space="preserve"> de workshop geven</w:t>
      </w:r>
      <w:r>
        <w:rPr>
          <w:lang w:eastAsia="nl-NL"/>
        </w:rPr>
        <w:t>.</w:t>
      </w:r>
    </w:p>
    <w:p w14:paraId="5C1AA448" w14:textId="77777777" w:rsidR="00C4749A" w:rsidRPr="002152C5" w:rsidRDefault="00C4749A" w:rsidP="001E2D9E">
      <w:pPr>
        <w:keepNext/>
        <w:keepLines/>
        <w:widowControl w:val="0"/>
        <w:snapToGrid w:val="0"/>
        <w:outlineLvl w:val="1"/>
        <w:rPr>
          <w:iCs/>
        </w:rPr>
      </w:pPr>
    </w:p>
    <w:p w14:paraId="71063C89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 xml:space="preserve">Deze situatiebeschrijving is een voorbeeld. </w:t>
      </w:r>
    </w:p>
    <w:p w14:paraId="174D4C55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U kunt de situatie aan uw eigen eisen en wensen aanpassen.</w:t>
      </w:r>
    </w:p>
    <w:p w14:paraId="0B761666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U kunt ook gebruik maken van een van onderstaande suggesties.</w:t>
      </w:r>
    </w:p>
    <w:p w14:paraId="4C45FF66" w14:textId="77777777" w:rsid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Als u de situatiebeschrijving wijzigt, moet u niet vergeten de rest van de taak waar nodig ook aan te passen.</w:t>
      </w:r>
    </w:p>
    <w:p w14:paraId="3463DCAC" w14:textId="476E889D" w:rsidR="008D4889" w:rsidRPr="008D4889" w:rsidRDefault="008D4889" w:rsidP="00412145">
      <w:pPr>
        <w:rPr>
          <w:i/>
          <w:color w:val="C00000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8D4889" w:rsidRPr="00844585" w14:paraId="33BDBD70" w14:textId="77777777" w:rsidTr="008628C3">
        <w:tc>
          <w:tcPr>
            <w:tcW w:w="9062" w:type="dxa"/>
            <w:gridSpan w:val="2"/>
          </w:tcPr>
          <w:p w14:paraId="76158C8C" w14:textId="77777777" w:rsidR="008D4889" w:rsidRPr="00844585" w:rsidRDefault="008D4889" w:rsidP="00412145">
            <w:pPr>
              <w:rPr>
                <w:b/>
                <w:i/>
                <w:color w:val="C00000"/>
                <w:lang w:val="nl-NL"/>
              </w:rPr>
            </w:pPr>
            <w:r w:rsidRPr="00844585">
              <w:rPr>
                <w:b/>
                <w:i/>
                <w:color w:val="C00000"/>
                <w:lang w:val="nl-NL"/>
              </w:rPr>
              <w:t>Suggesties voor het aanpassen van de situatie</w:t>
            </w:r>
          </w:p>
        </w:tc>
      </w:tr>
      <w:tr w:rsidR="008D4889" w:rsidRPr="00844585" w14:paraId="316A3375" w14:textId="77777777" w:rsidTr="008628C3">
        <w:tc>
          <w:tcPr>
            <w:tcW w:w="3397" w:type="dxa"/>
          </w:tcPr>
          <w:p w14:paraId="11193ECB" w14:textId="77777777" w:rsidR="008D4889" w:rsidRPr="00844585" w:rsidRDefault="008D4889" w:rsidP="00412145">
            <w:pPr>
              <w:rPr>
                <w:i/>
                <w:color w:val="C00000"/>
                <w:lang w:val="nl-NL"/>
              </w:rPr>
            </w:pPr>
            <w:r w:rsidRPr="00844585">
              <w:rPr>
                <w:i/>
                <w:color w:val="C00000"/>
                <w:lang w:val="nl-NL"/>
              </w:rPr>
              <w:t>Combinatie met profielmodule 1</w:t>
            </w:r>
          </w:p>
        </w:tc>
        <w:tc>
          <w:tcPr>
            <w:tcW w:w="5665" w:type="dxa"/>
          </w:tcPr>
          <w:p w14:paraId="108AA1B4" w14:textId="50E13153" w:rsidR="008D4889" w:rsidRPr="00844585" w:rsidRDefault="008D4889" w:rsidP="00844585">
            <w:pPr>
              <w:rPr>
                <w:i/>
                <w:color w:val="C00000"/>
                <w:lang w:val="nl-NL"/>
              </w:rPr>
            </w:pPr>
            <w:r w:rsidRPr="00844585">
              <w:rPr>
                <w:i/>
                <w:color w:val="C00000"/>
                <w:lang w:val="nl-NL"/>
              </w:rPr>
              <w:t>De leerling werkt voor Eventz 2.0 (bedrijf dat evenementen en activiteiten organiseert)</w:t>
            </w:r>
            <w:r w:rsidR="004935F0" w:rsidRPr="00844585">
              <w:rPr>
                <w:i/>
                <w:color w:val="C00000"/>
                <w:lang w:val="nl-NL"/>
              </w:rPr>
              <w:t xml:space="preserve">. </w:t>
            </w:r>
            <w:r w:rsidRPr="00844585">
              <w:rPr>
                <w:i/>
                <w:color w:val="C00000"/>
                <w:lang w:val="nl-NL"/>
              </w:rPr>
              <w:t xml:space="preserve">Eventz </w:t>
            </w:r>
            <w:r w:rsidR="00004D99" w:rsidRPr="00844585">
              <w:rPr>
                <w:i/>
                <w:color w:val="C00000"/>
                <w:lang w:val="nl-NL"/>
              </w:rPr>
              <w:t xml:space="preserve">2.0 </w:t>
            </w:r>
            <w:r w:rsidR="0005128B" w:rsidRPr="00844585">
              <w:rPr>
                <w:i/>
                <w:color w:val="C00000"/>
                <w:lang w:val="nl-NL"/>
              </w:rPr>
              <w:t xml:space="preserve">gaat een </w:t>
            </w:r>
            <w:r w:rsidR="00F602D4" w:rsidRPr="00844585">
              <w:rPr>
                <w:i/>
                <w:color w:val="C00000"/>
                <w:lang w:val="nl-NL"/>
              </w:rPr>
              <w:t>biof</w:t>
            </w:r>
            <w:r w:rsidR="0005128B" w:rsidRPr="00844585">
              <w:rPr>
                <w:i/>
                <w:color w:val="C00000"/>
                <w:lang w:val="nl-NL"/>
              </w:rPr>
              <w:t>oodtruckfestival organise</w:t>
            </w:r>
            <w:r w:rsidR="000B3C38" w:rsidRPr="00844585">
              <w:rPr>
                <w:i/>
                <w:color w:val="C00000"/>
                <w:lang w:val="nl-NL"/>
              </w:rPr>
              <w:t>r</w:t>
            </w:r>
            <w:r w:rsidR="00F064D1" w:rsidRPr="00844585">
              <w:rPr>
                <w:i/>
                <w:color w:val="C00000"/>
                <w:lang w:val="nl-NL"/>
              </w:rPr>
              <w:t xml:space="preserve">en. Op de website van het festival komen </w:t>
            </w:r>
            <w:r w:rsidR="00D31496">
              <w:rPr>
                <w:i/>
                <w:color w:val="C00000"/>
                <w:lang w:val="nl-NL"/>
              </w:rPr>
              <w:t>enkele</w:t>
            </w:r>
            <w:r w:rsidR="00F064D1" w:rsidRPr="00844585">
              <w:rPr>
                <w:i/>
                <w:color w:val="C00000"/>
                <w:lang w:val="nl-NL"/>
              </w:rPr>
              <w:t xml:space="preserve"> filmpjes waarin de </w:t>
            </w:r>
            <w:r w:rsidR="00D31496">
              <w:rPr>
                <w:i/>
                <w:color w:val="C00000"/>
                <w:lang w:val="nl-NL"/>
              </w:rPr>
              <w:t>f</w:t>
            </w:r>
            <w:r w:rsidR="00F064D1" w:rsidRPr="00844585">
              <w:rPr>
                <w:i/>
                <w:color w:val="C00000"/>
                <w:lang w:val="nl-NL"/>
              </w:rPr>
              <w:t>oodtrucks gepresenteerd worden</w:t>
            </w:r>
            <w:r w:rsidR="000B3C38" w:rsidRPr="00844585">
              <w:rPr>
                <w:i/>
                <w:color w:val="C00000"/>
                <w:lang w:val="nl-NL"/>
              </w:rPr>
              <w:t>.</w:t>
            </w:r>
            <w:r w:rsidR="00F064D1" w:rsidRPr="00844585">
              <w:rPr>
                <w:i/>
                <w:color w:val="C00000"/>
                <w:lang w:val="nl-NL"/>
              </w:rPr>
              <w:t xml:space="preserve"> De eigenaren van de trucks gaan die filmpjes zelf maken.</w:t>
            </w:r>
            <w:r w:rsidR="00F82F79" w:rsidRPr="00844585">
              <w:rPr>
                <w:i/>
                <w:color w:val="C00000"/>
                <w:lang w:val="nl-NL"/>
              </w:rPr>
              <w:t xml:space="preserve"> </w:t>
            </w:r>
            <w:r w:rsidR="00844585" w:rsidRPr="00844585">
              <w:rPr>
                <w:i/>
                <w:color w:val="C00000"/>
                <w:lang w:val="nl-NL"/>
              </w:rPr>
              <w:t>D</w:t>
            </w:r>
            <w:r w:rsidR="005A3580" w:rsidRPr="00844585">
              <w:rPr>
                <w:i/>
                <w:color w:val="C00000"/>
                <w:lang w:val="nl-NL"/>
              </w:rPr>
              <w:t>e leerling</w:t>
            </w:r>
            <w:r w:rsidR="00844585" w:rsidRPr="00844585">
              <w:rPr>
                <w:i/>
                <w:color w:val="C00000"/>
                <w:lang w:val="nl-NL"/>
              </w:rPr>
              <w:t xml:space="preserve"> bereidt</w:t>
            </w:r>
            <w:r w:rsidR="00F064D1" w:rsidRPr="00844585">
              <w:rPr>
                <w:i/>
                <w:color w:val="C00000"/>
                <w:lang w:val="nl-NL"/>
              </w:rPr>
              <w:t xml:space="preserve"> een works</w:t>
            </w:r>
            <w:r w:rsidR="00F82F79" w:rsidRPr="00844585">
              <w:rPr>
                <w:i/>
                <w:color w:val="C00000"/>
                <w:lang w:val="nl-NL"/>
              </w:rPr>
              <w:t xml:space="preserve">hop </w:t>
            </w:r>
            <w:r w:rsidR="00844585" w:rsidRPr="00844585">
              <w:rPr>
                <w:i/>
                <w:color w:val="C00000"/>
                <w:lang w:val="nl-NL"/>
              </w:rPr>
              <w:t xml:space="preserve">voor om de eigenaren van de </w:t>
            </w:r>
            <w:r w:rsidR="00D31496">
              <w:rPr>
                <w:i/>
                <w:color w:val="C00000"/>
                <w:lang w:val="nl-NL"/>
              </w:rPr>
              <w:t>f</w:t>
            </w:r>
            <w:r w:rsidR="00844585" w:rsidRPr="00844585">
              <w:rPr>
                <w:i/>
                <w:color w:val="C00000"/>
                <w:lang w:val="nl-NL"/>
              </w:rPr>
              <w:t xml:space="preserve">oodtrucks te vertellen wat er bij het filmen komt kijken. Een collega </w:t>
            </w:r>
            <w:r w:rsidR="00D31496">
              <w:rPr>
                <w:i/>
                <w:color w:val="C00000"/>
                <w:lang w:val="nl-NL"/>
              </w:rPr>
              <w:t>van de leerling</w:t>
            </w:r>
            <w:r w:rsidR="00844585" w:rsidRPr="00844585">
              <w:rPr>
                <w:i/>
                <w:color w:val="C00000"/>
                <w:lang w:val="nl-NL"/>
              </w:rPr>
              <w:t xml:space="preserve"> </w:t>
            </w:r>
            <w:r w:rsidR="00D31496">
              <w:rPr>
                <w:i/>
                <w:color w:val="C00000"/>
                <w:lang w:val="nl-NL"/>
              </w:rPr>
              <w:t>zal</w:t>
            </w:r>
            <w:r w:rsidR="00844585" w:rsidRPr="00844585">
              <w:rPr>
                <w:i/>
                <w:color w:val="C00000"/>
                <w:lang w:val="nl-NL"/>
              </w:rPr>
              <w:t xml:space="preserve"> de workshop geven</w:t>
            </w:r>
            <w:r w:rsidR="00D31496">
              <w:rPr>
                <w:i/>
                <w:color w:val="C00000"/>
                <w:lang w:val="nl-NL"/>
              </w:rPr>
              <w:t>.</w:t>
            </w:r>
          </w:p>
        </w:tc>
      </w:tr>
      <w:tr w:rsidR="008D4889" w:rsidRPr="00844585" w14:paraId="73EB92D8" w14:textId="77777777" w:rsidTr="008628C3">
        <w:tc>
          <w:tcPr>
            <w:tcW w:w="3397" w:type="dxa"/>
          </w:tcPr>
          <w:p w14:paraId="7A047E2B" w14:textId="599C583D" w:rsidR="008D4889" w:rsidRPr="00844585" w:rsidRDefault="00432CB4" w:rsidP="00412145">
            <w:pPr>
              <w:rPr>
                <w:i/>
                <w:color w:val="C00000"/>
                <w:lang w:val="nl-NL"/>
              </w:rPr>
            </w:pPr>
            <w:r w:rsidRPr="00844585">
              <w:rPr>
                <w:i/>
                <w:color w:val="C00000"/>
                <w:lang w:val="nl-NL"/>
              </w:rPr>
              <w:t>Groene</w:t>
            </w:r>
            <w:r w:rsidR="00B92B70" w:rsidRPr="00844585">
              <w:rPr>
                <w:i/>
                <w:color w:val="C00000"/>
                <w:lang w:val="nl-NL"/>
              </w:rPr>
              <w:t xml:space="preserve"> </w:t>
            </w:r>
            <w:r w:rsidR="00635903" w:rsidRPr="00844585">
              <w:rPr>
                <w:i/>
                <w:color w:val="C00000"/>
                <w:lang w:val="nl-NL"/>
              </w:rPr>
              <w:t>context</w:t>
            </w:r>
          </w:p>
        </w:tc>
        <w:tc>
          <w:tcPr>
            <w:tcW w:w="5665" w:type="dxa"/>
          </w:tcPr>
          <w:p w14:paraId="1969338E" w14:textId="1967A7AA" w:rsidR="004F335E" w:rsidRPr="00844585" w:rsidRDefault="00F602D4" w:rsidP="00844585">
            <w:pPr>
              <w:rPr>
                <w:i/>
                <w:iCs/>
                <w:lang w:val="nl-NL"/>
              </w:rPr>
            </w:pPr>
            <w:r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De leerling is kortgeleden samen met </w:t>
            </w:r>
            <w:r w:rsidR="00BB34E2" w:rsidRPr="00844585">
              <w:rPr>
                <w:rFonts w:cs="Arial"/>
                <w:i/>
                <w:color w:val="C00000"/>
                <w:szCs w:val="22"/>
                <w:lang w:val="nl-NL"/>
              </w:rPr>
              <w:t>een</w:t>
            </w:r>
            <w:r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 vriendin</w:t>
            </w:r>
            <w:r w:rsidR="00BB34E2"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 die tuinder is,</w:t>
            </w:r>
            <w:r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 Meriam, </w:t>
            </w:r>
            <w:r w:rsidRPr="00844585"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>een</w:t>
            </w:r>
            <w:r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 biologische telerij gestart: </w:t>
            </w:r>
            <w:r w:rsidR="0091591B"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De Deeltuin. </w:t>
            </w:r>
            <w:r w:rsidR="000B3C38"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Inmiddels zijn ze zover dat de leerling ook </w:t>
            </w:r>
            <w:r w:rsidR="00F82F79" w:rsidRPr="00844585">
              <w:rPr>
                <w:rFonts w:cs="Arial"/>
                <w:i/>
                <w:color w:val="C00000"/>
                <w:szCs w:val="22"/>
                <w:lang w:val="nl-NL"/>
              </w:rPr>
              <w:t xml:space="preserve">een mooie website heeft gemaakt. Om klanten meer bij hun bedrijf te betrekken heeft De Deeltuin een prijsvraag uitgeschreven: </w:t>
            </w:r>
            <w:r w:rsidR="00844585">
              <w:rPr>
                <w:rFonts w:cs="Arial"/>
                <w:i/>
                <w:color w:val="C00000"/>
                <w:szCs w:val="22"/>
                <w:lang w:val="nl-NL"/>
              </w:rPr>
              <w:t>“</w:t>
            </w:r>
            <w:r w:rsidR="00F82F79" w:rsidRPr="00844585">
              <w:rPr>
                <w:rFonts w:cs="Arial"/>
                <w:i/>
                <w:color w:val="C00000"/>
                <w:szCs w:val="22"/>
                <w:lang w:val="nl-NL"/>
              </w:rPr>
              <w:t>Wie maakt voor onze site het leukste filmpje over het kweken van groenten</w:t>
            </w:r>
            <w:r w:rsidR="00844585">
              <w:rPr>
                <w:rFonts w:cs="Arial"/>
                <w:i/>
                <w:color w:val="C00000"/>
                <w:szCs w:val="22"/>
                <w:lang w:val="nl-NL"/>
              </w:rPr>
              <w:t>?”</w:t>
            </w:r>
            <w:r w:rsidR="00844585" w:rsidRPr="00844585">
              <w:rPr>
                <w:lang w:val="nl-NL" w:eastAsia="nl-NL"/>
              </w:rPr>
              <w:t xml:space="preserve"> </w:t>
            </w:r>
            <w:r w:rsidR="00844585" w:rsidRPr="00844585">
              <w:rPr>
                <w:i/>
                <w:color w:val="C00000"/>
                <w:lang w:val="nl-NL" w:eastAsia="nl-NL"/>
              </w:rPr>
              <w:t>Om de deelnemers op weg te helpen, bereid</w:t>
            </w:r>
            <w:r w:rsidR="00D31496">
              <w:rPr>
                <w:i/>
                <w:color w:val="C00000"/>
                <w:lang w:val="nl-NL" w:eastAsia="nl-NL"/>
              </w:rPr>
              <w:t>t</w:t>
            </w:r>
            <w:r w:rsidR="00844585" w:rsidRPr="00844585">
              <w:rPr>
                <w:i/>
                <w:color w:val="C00000"/>
                <w:lang w:val="nl-NL" w:eastAsia="nl-NL"/>
              </w:rPr>
              <w:t xml:space="preserve"> </w:t>
            </w:r>
            <w:r w:rsidR="00D31496">
              <w:rPr>
                <w:i/>
                <w:color w:val="C00000"/>
                <w:lang w:val="nl-NL" w:eastAsia="nl-NL"/>
              </w:rPr>
              <w:t>de leerling</w:t>
            </w:r>
            <w:r w:rsidR="00844585" w:rsidRPr="00844585">
              <w:rPr>
                <w:i/>
                <w:color w:val="C00000"/>
                <w:lang w:val="nl-NL" w:eastAsia="nl-NL"/>
              </w:rPr>
              <w:t xml:space="preserve"> een workshop ‘Filmen’ voor. Meriam </w:t>
            </w:r>
            <w:r w:rsidR="00D31496">
              <w:rPr>
                <w:i/>
                <w:color w:val="C00000"/>
                <w:lang w:val="nl-NL" w:eastAsia="nl-NL"/>
              </w:rPr>
              <w:t>zal</w:t>
            </w:r>
            <w:r w:rsidR="00844585" w:rsidRPr="00844585">
              <w:rPr>
                <w:i/>
                <w:color w:val="C00000"/>
                <w:lang w:val="nl-NL" w:eastAsia="nl-NL"/>
              </w:rPr>
              <w:t xml:space="preserve"> de workshop geven.</w:t>
            </w:r>
          </w:p>
        </w:tc>
      </w:tr>
    </w:tbl>
    <w:p w14:paraId="0130070C" w14:textId="24CEE7BA" w:rsidR="00A70731" w:rsidRDefault="00A70731" w:rsidP="00412145">
      <w:pPr>
        <w:rPr>
          <w:lang w:eastAsia="nl-NL"/>
        </w:rPr>
      </w:pPr>
    </w:p>
    <w:p w14:paraId="58343FAF" w14:textId="77777777" w:rsidR="00D31496" w:rsidRDefault="00D31496" w:rsidP="00D31496">
      <w:pPr>
        <w:rPr>
          <w:b/>
          <w:i/>
          <w:color w:val="C00000"/>
        </w:rPr>
      </w:pPr>
      <w:r>
        <w:rPr>
          <w:b/>
          <w:i/>
          <w:color w:val="C00000"/>
        </w:rPr>
        <w:t>Belangrijke informatie</w:t>
      </w:r>
    </w:p>
    <w:p w14:paraId="42286189" w14:textId="3460C271" w:rsidR="008950C9" w:rsidRDefault="00D31496" w:rsidP="00D31496">
      <w:pPr>
        <w:rPr>
          <w:bCs/>
          <w:i/>
          <w:iCs/>
          <w:color w:val="C00000"/>
        </w:rPr>
      </w:pPr>
      <w:r w:rsidRPr="00D31496">
        <w:rPr>
          <w:bCs/>
          <w:i/>
          <w:iCs/>
          <w:color w:val="C00000"/>
        </w:rPr>
        <w:t xml:space="preserve">Bij deze taak hoort een bijlage, Antwoordmodel </w:t>
      </w:r>
      <w:r w:rsidR="008950C9">
        <w:rPr>
          <w:bCs/>
          <w:i/>
          <w:iCs/>
          <w:color w:val="C00000"/>
        </w:rPr>
        <w:t>f</w:t>
      </w:r>
      <w:r w:rsidRPr="00D31496">
        <w:rPr>
          <w:bCs/>
          <w:i/>
          <w:iCs/>
          <w:color w:val="C00000"/>
        </w:rPr>
        <w:t>ilmbegrippen. Die vindt u in de map Bijlage taak 4.11</w:t>
      </w:r>
      <w:r w:rsidR="008950C9">
        <w:rPr>
          <w:bCs/>
          <w:i/>
          <w:iCs/>
          <w:color w:val="C00000"/>
        </w:rPr>
        <w:t xml:space="preserve"> Antwoordmodel film</w:t>
      </w:r>
      <w:r w:rsidR="00984BE1">
        <w:rPr>
          <w:bCs/>
          <w:i/>
          <w:iCs/>
          <w:color w:val="C00000"/>
        </w:rPr>
        <w:t>b</w:t>
      </w:r>
      <w:r w:rsidR="008950C9">
        <w:rPr>
          <w:bCs/>
          <w:i/>
          <w:iCs/>
          <w:color w:val="C00000"/>
        </w:rPr>
        <w:t>e</w:t>
      </w:r>
      <w:r w:rsidR="00984BE1">
        <w:rPr>
          <w:bCs/>
          <w:i/>
          <w:iCs/>
          <w:color w:val="C00000"/>
        </w:rPr>
        <w:t>g</w:t>
      </w:r>
      <w:r w:rsidR="008950C9">
        <w:rPr>
          <w:bCs/>
          <w:i/>
          <w:iCs/>
          <w:color w:val="C00000"/>
        </w:rPr>
        <w:t>rippen</w:t>
      </w:r>
      <w:r w:rsidRPr="00D31496">
        <w:rPr>
          <w:bCs/>
          <w:i/>
          <w:iCs/>
          <w:color w:val="C00000"/>
        </w:rPr>
        <w:t xml:space="preserve">. </w:t>
      </w:r>
    </w:p>
    <w:p w14:paraId="2DE8242A" w14:textId="1A1F69BE" w:rsidR="00D31496" w:rsidRPr="00D31496" w:rsidRDefault="00D31496" w:rsidP="00D31496">
      <w:pPr>
        <w:rPr>
          <w:i/>
          <w:color w:val="C00000"/>
        </w:rPr>
      </w:pPr>
      <w:r w:rsidRPr="00D31496">
        <w:rPr>
          <w:bCs/>
          <w:i/>
          <w:iCs/>
          <w:color w:val="C00000"/>
        </w:rPr>
        <w:t>U vindt de map in de InfoBox, in hetzelfde mapje als de docentenversie van deze taak.</w:t>
      </w:r>
    </w:p>
    <w:p w14:paraId="7200243C" w14:textId="77777777" w:rsidR="00BB34E2" w:rsidRDefault="00BB34E2" w:rsidP="00412145">
      <w:pPr>
        <w:rPr>
          <w:lang w:eastAsia="nl-NL"/>
        </w:rPr>
      </w:pPr>
    </w:p>
    <w:p w14:paraId="31DF1355" w14:textId="17D92A70" w:rsidR="00A06C95" w:rsidRDefault="00A06C95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Wat moet je opleveren?</w:t>
      </w:r>
    </w:p>
    <w:p w14:paraId="55F5642B" w14:textId="55FC7905" w:rsidR="00A06C95" w:rsidRPr="00A06C95" w:rsidRDefault="00B81CD3" w:rsidP="00412145">
      <w:pPr>
        <w:rPr>
          <w:lang w:eastAsia="nl-NL"/>
        </w:rPr>
      </w:pPr>
      <w:r>
        <w:rPr>
          <w:lang w:eastAsia="nl-NL"/>
        </w:rPr>
        <w:t>J</w:t>
      </w:r>
      <w:r w:rsidR="00A06C95" w:rsidRPr="00A06C95">
        <w:rPr>
          <w:lang w:eastAsia="nl-NL"/>
        </w:rPr>
        <w:t>e levert op:</w:t>
      </w:r>
      <w:r w:rsidR="00387AD2">
        <w:rPr>
          <w:lang w:eastAsia="nl-NL"/>
        </w:rPr>
        <w:t xml:space="preserve">    </w:t>
      </w:r>
      <w:r w:rsidR="00387AD2">
        <w:rPr>
          <w:lang w:eastAsia="nl-NL"/>
        </w:rPr>
        <w:tab/>
      </w:r>
      <w:r w:rsidR="00387AD2">
        <w:rPr>
          <w:lang w:eastAsia="nl-NL"/>
        </w:rPr>
        <w:tab/>
      </w:r>
    </w:p>
    <w:p w14:paraId="6C78ED8F" w14:textId="6C7749C3" w:rsidR="00D07E3F" w:rsidRDefault="00635903" w:rsidP="00EF055F">
      <w:pPr>
        <w:pStyle w:val="Lijstalinea"/>
        <w:numPr>
          <w:ilvl w:val="0"/>
          <w:numId w:val="5"/>
        </w:numPr>
      </w:pPr>
      <w:r w:rsidRPr="00635903">
        <w:t>e</w:t>
      </w:r>
      <w:r w:rsidR="00B81CD3" w:rsidRPr="00635903">
        <w:t xml:space="preserve">en </w:t>
      </w:r>
      <w:r w:rsidR="00FB70CE">
        <w:t>PowerPointpresentatie</w:t>
      </w:r>
      <w:r w:rsidR="00462A33">
        <w:t xml:space="preserve"> </w:t>
      </w:r>
      <w:r w:rsidR="00984BE1">
        <w:t>voor een filmworkshop</w:t>
      </w:r>
    </w:p>
    <w:p w14:paraId="2A251005" w14:textId="31FA92DB" w:rsidR="00462A33" w:rsidRDefault="00462A33" w:rsidP="00FB70CE">
      <w:pPr>
        <w:pStyle w:val="Lijstalinea"/>
        <w:ind w:left="360"/>
      </w:pPr>
    </w:p>
    <w:p w14:paraId="4EFA0F2C" w14:textId="77777777" w:rsidR="00462A33" w:rsidRPr="00635903" w:rsidRDefault="00462A33" w:rsidP="00462A33">
      <w:pPr>
        <w:pStyle w:val="Lijstalinea"/>
        <w:ind w:left="360"/>
      </w:pPr>
    </w:p>
    <w:p w14:paraId="46B4316C" w14:textId="08650603" w:rsidR="00635903" w:rsidRDefault="00153086" w:rsidP="00462A33">
      <w:pPr>
        <w:jc w:val="center"/>
        <w:rPr>
          <w:rFonts w:eastAsia="Times New Roman" w:cs="Times New Roman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26A445A8" wp14:editId="67F0A9D8">
            <wp:extent cx="1170296" cy="1074420"/>
            <wp:effectExtent l="0" t="0" r="0" b="0"/>
            <wp:docPr id="7" name="Afbeelding 7" descr="Hart Film Strip Gratis Stock F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 Film Strip Gratis Stock F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06" cy="10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108F0" w14:textId="3219E95A" w:rsidR="00A06C95" w:rsidRPr="00A06C95" w:rsidRDefault="00A06C95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lastRenderedPageBreak/>
        <w:t>Hoe bereid je je voor?</w:t>
      </w:r>
    </w:p>
    <w:p w14:paraId="7240D07A" w14:textId="77777777" w:rsidR="00A06C95" w:rsidRPr="00A06C95" w:rsidRDefault="00A06C95" w:rsidP="00EF055F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Lees de taak in zijn geheel door.</w:t>
      </w:r>
    </w:p>
    <w:p w14:paraId="3B8ACABD" w14:textId="316385D1" w:rsidR="00A06C95" w:rsidRPr="00A06C95" w:rsidRDefault="00A06C95" w:rsidP="00EF055F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 xml:space="preserve">Werk je met z’n tweeën of in een groepje? Vraag </w:t>
      </w:r>
      <w:r w:rsidR="00D07E3F">
        <w:rPr>
          <w:rFonts w:eastAsia="Times New Roman" w:cs="Times New Roman"/>
          <w:szCs w:val="20"/>
          <w:lang w:eastAsia="nl-NL"/>
        </w:rPr>
        <w:t xml:space="preserve">dan </w:t>
      </w:r>
      <w:r w:rsidRPr="00A06C95">
        <w:rPr>
          <w:rFonts w:eastAsia="Times New Roman" w:cs="Times New Roman"/>
          <w:szCs w:val="20"/>
          <w:lang w:eastAsia="nl-NL"/>
        </w:rPr>
        <w:t>aan je docent met wie je werkt.</w:t>
      </w:r>
    </w:p>
    <w:p w14:paraId="56907639" w14:textId="77777777" w:rsidR="00A06C95" w:rsidRPr="00A06C95" w:rsidRDefault="00A06C95" w:rsidP="00EF055F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Maak een planning. Gebruik hiervoor het planningsformulier.</w:t>
      </w:r>
    </w:p>
    <w:p w14:paraId="7F144012" w14:textId="47D08854" w:rsidR="00A06C95" w:rsidRPr="00A06C95" w:rsidRDefault="00A06C95" w:rsidP="00EF055F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welke bron(nen) je nodig hebt en bestudeer die.</w:t>
      </w:r>
    </w:p>
    <w:p w14:paraId="46EAEACD" w14:textId="77777777" w:rsidR="00A06C95" w:rsidRDefault="00A06C95" w:rsidP="00EF055F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om verwerkingsopdrachten bij de bron(nen) en maak die.</w:t>
      </w:r>
    </w:p>
    <w:p w14:paraId="7D2117EA" w14:textId="799F56C7" w:rsidR="007C3F72" w:rsidRPr="007C3F72" w:rsidRDefault="00A06C95" w:rsidP="007C3F72">
      <w:pPr>
        <w:numPr>
          <w:ilvl w:val="0"/>
          <w:numId w:val="2"/>
        </w:numPr>
        <w:rPr>
          <w:rFonts w:eastAsia="Times New Roman" w:cs="Times New Roman"/>
          <w:szCs w:val="20"/>
          <w:lang w:eastAsia="nl-NL"/>
        </w:rPr>
      </w:pPr>
      <w:r w:rsidRPr="007C3F72">
        <w:rPr>
          <w:rFonts w:eastAsia="Times New Roman" w:cs="Times New Roman"/>
          <w:szCs w:val="20"/>
          <w:lang w:eastAsia="nl-NL"/>
        </w:rPr>
        <w:t>Bestudeer uit je Toolkit:</w:t>
      </w:r>
      <w:r w:rsidR="007C3F72" w:rsidRPr="007C3F72">
        <w:rPr>
          <w:rFonts w:cs="Arial"/>
          <w:szCs w:val="24"/>
        </w:rPr>
        <w:t xml:space="preserve"> (profielmodule 4)</w:t>
      </w:r>
    </w:p>
    <w:p w14:paraId="4B8145F5" w14:textId="355404FF" w:rsidR="007C3F72" w:rsidRPr="00215B5C" w:rsidRDefault="007C3F72" w:rsidP="00215B5C">
      <w:pPr>
        <w:pStyle w:val="Lijstalinea"/>
        <w:numPr>
          <w:ilvl w:val="0"/>
          <w:numId w:val="16"/>
        </w:numPr>
      </w:pPr>
      <w:r w:rsidRPr="00215B5C">
        <w:t>Beeldkaders gebruiken (profielmodule 4)</w:t>
      </w:r>
    </w:p>
    <w:p w14:paraId="39659B40" w14:textId="6A80C362" w:rsidR="007C3F72" w:rsidRPr="007C3F72" w:rsidRDefault="007C3F72" w:rsidP="007C3F72">
      <w:pPr>
        <w:pStyle w:val="Lijstalinea"/>
        <w:numPr>
          <w:ilvl w:val="0"/>
          <w:numId w:val="16"/>
        </w:numPr>
      </w:pPr>
      <w:r w:rsidRPr="007C3F72">
        <w:t>Camerabewegingen gebruiken (profielmodule 4)</w:t>
      </w:r>
    </w:p>
    <w:p w14:paraId="0A01B886" w14:textId="37031B08" w:rsidR="007C3F72" w:rsidRPr="007C3F72" w:rsidRDefault="007C3F72" w:rsidP="007C3F72">
      <w:pPr>
        <w:pStyle w:val="Lijstalinea"/>
        <w:numPr>
          <w:ilvl w:val="0"/>
          <w:numId w:val="16"/>
        </w:numPr>
      </w:pPr>
      <w:r w:rsidRPr="007C3F72">
        <w:t>Camerastandpunten gebruiken (profielmodule 4)</w:t>
      </w:r>
    </w:p>
    <w:p w14:paraId="3E6692FA" w14:textId="102DB981" w:rsidR="007C3F72" w:rsidRPr="007C3F72" w:rsidRDefault="007C3F72" w:rsidP="007C3F72">
      <w:pPr>
        <w:pStyle w:val="Lijstalinea"/>
        <w:numPr>
          <w:ilvl w:val="0"/>
          <w:numId w:val="16"/>
        </w:numPr>
      </w:pPr>
      <w:r w:rsidRPr="007C3F72">
        <w:t>Filmopnames voorbereiden (profielmodule 4)</w:t>
      </w:r>
    </w:p>
    <w:p w14:paraId="00214F93" w14:textId="3550AE4B" w:rsidR="007C3F72" w:rsidRPr="007C3F72" w:rsidRDefault="007C3F72" w:rsidP="007C3F72">
      <w:pPr>
        <w:pStyle w:val="Lijstalinea"/>
        <w:numPr>
          <w:ilvl w:val="0"/>
          <w:numId w:val="16"/>
        </w:numPr>
      </w:pPr>
      <w:r w:rsidRPr="007C3F72">
        <w:t>Filmscript schrijven (profielmodule 4)</w:t>
      </w:r>
    </w:p>
    <w:p w14:paraId="65C7EBFF" w14:textId="6DFB5EBF" w:rsidR="007C3F72" w:rsidRDefault="007C3F72" w:rsidP="007C3F72">
      <w:pPr>
        <w:pStyle w:val="Lijstalinea"/>
        <w:numPr>
          <w:ilvl w:val="0"/>
          <w:numId w:val="16"/>
        </w:numPr>
      </w:pPr>
      <w:r w:rsidRPr="007C3F72">
        <w:t>Storyboard maken (profielmodule 4)</w:t>
      </w:r>
    </w:p>
    <w:p w14:paraId="42597DAB" w14:textId="17A5ABF6" w:rsidR="000C59C8" w:rsidRDefault="000C59C8" w:rsidP="007C3F72">
      <w:pPr>
        <w:pStyle w:val="Lijstalinea"/>
        <w:numPr>
          <w:ilvl w:val="0"/>
          <w:numId w:val="16"/>
        </w:numPr>
      </w:pPr>
      <w:r>
        <w:t>Draaiboek maken (profielmodule 4)</w:t>
      </w:r>
    </w:p>
    <w:p w14:paraId="7E36CEBA" w14:textId="62322A02" w:rsidR="000C59C8" w:rsidRDefault="000C59C8" w:rsidP="007C3F72">
      <w:pPr>
        <w:pStyle w:val="Lijstalinea"/>
        <w:numPr>
          <w:ilvl w:val="0"/>
          <w:numId w:val="16"/>
        </w:numPr>
      </w:pPr>
      <w:r>
        <w:t>Filmbeelden monteren en bewerken (profielmodule 4)</w:t>
      </w:r>
    </w:p>
    <w:p w14:paraId="22C00630" w14:textId="77777777" w:rsidR="007C3F72" w:rsidRDefault="007C3F72" w:rsidP="007C3F72"/>
    <w:p w14:paraId="3B9E4E9C" w14:textId="6ADBE3F1" w:rsidR="007C3F72" w:rsidRDefault="007C3F72" w:rsidP="007C3F72">
      <w:pPr>
        <w:jc w:val="center"/>
      </w:pPr>
      <w:r>
        <w:rPr>
          <w:noProof/>
          <w:lang w:eastAsia="nl-NL"/>
        </w:rPr>
        <w:drawing>
          <wp:inline distT="0" distB="0" distL="0" distR="0" wp14:anchorId="10C47DFA" wp14:editId="7661850F">
            <wp:extent cx="1988820" cy="2978456"/>
            <wp:effectExtent l="0" t="0" r="0" b="0"/>
            <wp:docPr id="10" name="Afbeelding 10" descr="Gratis stockfoto met apparaat, buiten, buitenshuis, camer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stockfoto met apparaat, buiten, buitenshuis, camera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9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A034" w14:textId="77777777" w:rsidR="002A04BC" w:rsidRPr="007C3F72" w:rsidRDefault="002A04BC" w:rsidP="007C3F72">
      <w:pPr>
        <w:jc w:val="center"/>
      </w:pPr>
    </w:p>
    <w:p w14:paraId="74FF526F" w14:textId="5326B469" w:rsidR="002A04BC" w:rsidRDefault="002A04BC" w:rsidP="002A04BC">
      <w:pPr>
        <w:pStyle w:val="Lijstalinea"/>
        <w:keepNext/>
        <w:keepLines/>
        <w:widowControl w:val="0"/>
        <w:numPr>
          <w:ilvl w:val="0"/>
          <w:numId w:val="6"/>
        </w:numPr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  <w:bookmarkStart w:id="1" w:name="_Hlk35980760"/>
      <w:r w:rsidRPr="000503A9">
        <w:rPr>
          <w:rFonts w:eastAsiaTheme="majorEastAsia" w:cstheme="majorBidi"/>
          <w:b/>
          <w:bCs/>
          <w:color w:val="A2BC04"/>
          <w:sz w:val="24"/>
          <w:szCs w:val="26"/>
        </w:rPr>
        <w:t xml:space="preserve">Het </w:t>
      </w:r>
      <w:r>
        <w:rPr>
          <w:rFonts w:eastAsiaTheme="majorEastAsia" w:cstheme="majorBidi"/>
          <w:b/>
          <w:bCs/>
          <w:color w:val="A2BC04"/>
          <w:sz w:val="24"/>
          <w:szCs w:val="26"/>
        </w:rPr>
        <w:t>voorbereiden</w:t>
      </w:r>
      <w:bookmarkEnd w:id="1"/>
      <w:r w:rsidR="006C53FE">
        <w:rPr>
          <w:rFonts w:eastAsiaTheme="majorEastAsia" w:cstheme="majorBidi"/>
          <w:b/>
          <w:bCs/>
          <w:color w:val="A2BC04"/>
          <w:sz w:val="24"/>
          <w:szCs w:val="26"/>
        </w:rPr>
        <w:t xml:space="preserve"> van de uitleg over filmbegrippen</w:t>
      </w:r>
    </w:p>
    <w:p w14:paraId="020A5F7E" w14:textId="77777777" w:rsidR="002A04BC" w:rsidRDefault="002A04BC" w:rsidP="002A04BC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</w:p>
    <w:p w14:paraId="62FE1F4A" w14:textId="30F8FEA0" w:rsidR="002A04BC" w:rsidRDefault="002A04BC" w:rsidP="002A04BC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szCs w:val="22"/>
        </w:rPr>
      </w:pPr>
      <w:r w:rsidRPr="000503A9">
        <w:rPr>
          <w:rFonts w:eastAsiaTheme="majorEastAsia" w:cstheme="majorBidi"/>
          <w:szCs w:val="22"/>
        </w:rPr>
        <w:t xml:space="preserve">Je gaat </w:t>
      </w:r>
      <w:r>
        <w:rPr>
          <w:rFonts w:eastAsiaTheme="majorEastAsia" w:cstheme="majorBidi"/>
          <w:szCs w:val="22"/>
        </w:rPr>
        <w:t>het geven van de uitleg</w:t>
      </w:r>
      <w:r w:rsidR="006C53FE">
        <w:rPr>
          <w:rFonts w:eastAsiaTheme="majorEastAsia" w:cstheme="majorBidi"/>
          <w:szCs w:val="22"/>
        </w:rPr>
        <w:t xml:space="preserve"> voorbereiden. </w:t>
      </w:r>
    </w:p>
    <w:p w14:paraId="76B04E34" w14:textId="77777777" w:rsidR="00A40B6D" w:rsidRDefault="00A40B6D" w:rsidP="00A40B6D">
      <w:pPr>
        <w:rPr>
          <w:rFonts w:eastAsiaTheme="majorEastAsia" w:cstheme="majorBidi"/>
        </w:rPr>
      </w:pPr>
    </w:p>
    <w:p w14:paraId="488A2353" w14:textId="77777777" w:rsidR="00A40B6D" w:rsidRPr="00A40B6D" w:rsidRDefault="00A40B6D" w:rsidP="00A40B6D">
      <w:pPr>
        <w:pStyle w:val="Lijstalinea"/>
        <w:numPr>
          <w:ilvl w:val="0"/>
          <w:numId w:val="27"/>
        </w:numPr>
      </w:pPr>
      <w:r>
        <w:rPr>
          <w:rFonts w:eastAsiaTheme="majorEastAsia" w:cstheme="majorBidi"/>
        </w:rPr>
        <w:t xml:space="preserve">Met Meriam heb je </w:t>
      </w:r>
      <w:r w:rsidR="002A04BC" w:rsidRPr="00A40B6D">
        <w:rPr>
          <w:rFonts w:eastAsiaTheme="majorEastAsia" w:cstheme="majorBidi"/>
        </w:rPr>
        <w:t xml:space="preserve">afgesproken dat jij een </w:t>
      </w:r>
      <w:r w:rsidR="000C59C8" w:rsidRPr="00A40B6D">
        <w:rPr>
          <w:rFonts w:eastAsiaTheme="majorEastAsia" w:cstheme="majorBidi"/>
        </w:rPr>
        <w:t>PowerPointpresentatie</w:t>
      </w:r>
      <w:r w:rsidR="002A04BC" w:rsidRPr="00A40B6D">
        <w:rPr>
          <w:rFonts w:eastAsiaTheme="majorEastAsia" w:cstheme="majorBidi"/>
        </w:rPr>
        <w:t xml:space="preserve"> maakt </w:t>
      </w:r>
      <w:r w:rsidR="00215B5C" w:rsidRPr="00A40B6D">
        <w:rPr>
          <w:rFonts w:eastAsiaTheme="majorEastAsia" w:cstheme="majorBidi"/>
        </w:rPr>
        <w:t>voor de filmworkshop</w:t>
      </w:r>
      <w:r>
        <w:rPr>
          <w:rFonts w:eastAsiaTheme="majorEastAsia" w:cstheme="majorBidi"/>
        </w:rPr>
        <w:t xml:space="preserve"> die zij gaat geven</w:t>
      </w:r>
      <w:r w:rsidR="00215B5C" w:rsidRPr="00A40B6D">
        <w:rPr>
          <w:rFonts w:eastAsiaTheme="majorEastAsia" w:cstheme="majorBidi"/>
        </w:rPr>
        <w:t>.</w:t>
      </w:r>
      <w:r w:rsidR="002A04BC" w:rsidRPr="00A40B6D">
        <w:rPr>
          <w:rFonts w:eastAsiaTheme="majorEastAsia" w:cstheme="majorBidi"/>
        </w:rPr>
        <w:t xml:space="preserve"> </w:t>
      </w:r>
    </w:p>
    <w:p w14:paraId="03C16903" w14:textId="77777777" w:rsidR="00A40B6D" w:rsidRDefault="002A04BC" w:rsidP="00A40B6D">
      <w:pPr>
        <w:pStyle w:val="Lijstalinea"/>
        <w:ind w:left="780"/>
        <w:rPr>
          <w:rFonts w:eastAsiaTheme="majorEastAsia" w:cstheme="majorBidi"/>
        </w:rPr>
      </w:pPr>
      <w:r w:rsidRPr="00A40B6D">
        <w:rPr>
          <w:rFonts w:eastAsiaTheme="majorEastAsia" w:cstheme="majorBidi"/>
        </w:rPr>
        <w:t>Meriam heeft een lijst gemaakt met alle begrippen die in de workshop aan de orde komen.</w:t>
      </w:r>
    </w:p>
    <w:p w14:paraId="45135BC6" w14:textId="1D8C633D" w:rsidR="002A04BC" w:rsidRPr="00A40B6D" w:rsidRDefault="002A04BC" w:rsidP="00A40B6D">
      <w:pPr>
        <w:pStyle w:val="Lijstalinea"/>
        <w:ind w:left="780"/>
      </w:pPr>
      <w:r w:rsidRPr="00A40B6D">
        <w:rPr>
          <w:rFonts w:eastAsiaTheme="majorEastAsia" w:cstheme="majorBidi"/>
        </w:rPr>
        <w:t xml:space="preserve">Lees wat </w:t>
      </w:r>
      <w:r w:rsidR="00A40B6D">
        <w:rPr>
          <w:rFonts w:eastAsiaTheme="majorEastAsia" w:cstheme="majorBidi"/>
        </w:rPr>
        <w:t>zij daarover</w:t>
      </w:r>
      <w:r w:rsidRPr="00A40B6D">
        <w:rPr>
          <w:rFonts w:eastAsiaTheme="majorEastAsia" w:cstheme="majorBidi"/>
        </w:rPr>
        <w:t xml:space="preserve"> op papier heeft gezet.</w:t>
      </w:r>
    </w:p>
    <w:tbl>
      <w:tblPr>
        <w:tblStyle w:val="Tabelraster"/>
        <w:tblW w:w="0" w:type="auto"/>
        <w:tblInd w:w="279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8783"/>
      </w:tblGrid>
      <w:tr w:rsidR="00E30A23" w14:paraId="27CA03BA" w14:textId="77777777" w:rsidTr="00BA6BBD">
        <w:tc>
          <w:tcPr>
            <w:tcW w:w="8783" w:type="dxa"/>
          </w:tcPr>
          <w:p w14:paraId="6677736F" w14:textId="77777777" w:rsid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</w:p>
          <w:p w14:paraId="32C14B41" w14:textId="77777777" w:rsid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  <w:r w:rsidRPr="00215B5C">
              <w:rPr>
                <w:rFonts w:eastAsiaTheme="majorEastAsia" w:cstheme="majorBidi"/>
                <w:lang w:val="nl-NL"/>
              </w:rPr>
              <w:t xml:space="preserve">Als introductie voor de PowerPoint wil ik </w:t>
            </w:r>
            <w:r>
              <w:rPr>
                <w:rFonts w:eastAsiaTheme="majorEastAsia" w:cstheme="majorBidi"/>
                <w:lang w:val="nl-NL"/>
              </w:rPr>
              <w:t xml:space="preserve">bespreken </w:t>
            </w:r>
            <w:r w:rsidRPr="00215B5C">
              <w:rPr>
                <w:rFonts w:eastAsiaTheme="majorEastAsia" w:cstheme="majorBidi"/>
                <w:lang w:val="nl-NL"/>
              </w:rPr>
              <w:t xml:space="preserve">welke filmgenres er zijn. </w:t>
            </w:r>
          </w:p>
          <w:p w14:paraId="40211868" w14:textId="3C70CEE3" w:rsid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  <w:r w:rsidRPr="00215B5C">
              <w:rPr>
                <w:rFonts w:eastAsiaTheme="majorEastAsia" w:cstheme="majorBidi"/>
                <w:lang w:val="nl-NL"/>
              </w:rPr>
              <w:t>Wil jij nog even opzoeken wat ik hierover in het kort kan zeggen?</w:t>
            </w:r>
          </w:p>
          <w:p w14:paraId="4EBD9EE0" w14:textId="77777777" w:rsidR="00E30A23" w:rsidRPr="00215B5C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</w:p>
          <w:p w14:paraId="50B22393" w14:textId="77777777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Filmgenres</w:t>
            </w:r>
          </w:p>
          <w:p w14:paraId="5D0B976A" w14:textId="02EC3D65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8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a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nimatie</w:t>
            </w:r>
          </w:p>
          <w:p w14:paraId="20BCB59F" w14:textId="4ED79684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8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r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eportage</w:t>
            </w:r>
          </w:p>
          <w:p w14:paraId="02904EC3" w14:textId="4BB48079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8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d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ocumentaire</w:t>
            </w:r>
          </w:p>
          <w:p w14:paraId="752A3294" w14:textId="4484D4A6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8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instructievideo</w:t>
            </w:r>
          </w:p>
          <w:p w14:paraId="6EE34A42" w14:textId="19F505D5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8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b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edrijfsvideo</w:t>
            </w:r>
          </w:p>
          <w:p w14:paraId="7D4FE5B1" w14:textId="77777777" w:rsid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</w:p>
          <w:p w14:paraId="20A4A583" w14:textId="5A0C1766" w:rsid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  <w:r w:rsidRPr="00215B5C">
              <w:rPr>
                <w:rFonts w:eastAsiaTheme="majorEastAsia" w:cstheme="majorBidi"/>
                <w:lang w:val="nl-NL"/>
              </w:rPr>
              <w:t xml:space="preserve">En wil je dan een PowerPoint maken waarin </w:t>
            </w:r>
            <w:r w:rsidR="00BA6BBD">
              <w:rPr>
                <w:rFonts w:eastAsiaTheme="majorEastAsia" w:cstheme="majorBidi"/>
                <w:lang w:val="nl-NL"/>
              </w:rPr>
              <w:t>je</w:t>
            </w:r>
            <w:r w:rsidRPr="00215B5C">
              <w:rPr>
                <w:rFonts w:eastAsiaTheme="majorEastAsia" w:cstheme="majorBidi"/>
                <w:lang w:val="nl-NL"/>
              </w:rPr>
              <w:t xml:space="preserve"> volgende onderdelen </w:t>
            </w:r>
            <w:r w:rsidR="00BA6BBD">
              <w:rPr>
                <w:rFonts w:eastAsiaTheme="majorEastAsia" w:cstheme="majorBidi"/>
                <w:lang w:val="nl-NL"/>
              </w:rPr>
              <w:t>uitlegt</w:t>
            </w:r>
            <w:r w:rsidRPr="00215B5C">
              <w:rPr>
                <w:rFonts w:eastAsiaTheme="majorEastAsia" w:cstheme="majorBidi"/>
                <w:lang w:val="nl-NL"/>
              </w:rPr>
              <w:t>?</w:t>
            </w:r>
          </w:p>
          <w:p w14:paraId="1295D151" w14:textId="77777777" w:rsidR="00E30A23" w:rsidRPr="00215B5C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lang w:val="nl-NL"/>
              </w:rPr>
            </w:pPr>
          </w:p>
          <w:p w14:paraId="676E5CD7" w14:textId="77777777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Proces van filmmaken</w:t>
            </w:r>
          </w:p>
          <w:p w14:paraId="0FECA489" w14:textId="1C504611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9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s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cript</w:t>
            </w:r>
          </w:p>
          <w:p w14:paraId="0470DBFD" w14:textId="6EF7AC39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9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s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toryboard</w:t>
            </w:r>
          </w:p>
          <w:p w14:paraId="78B41F92" w14:textId="6E1A020E" w:rsid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9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d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raaiboek</w:t>
            </w:r>
          </w:p>
          <w:p w14:paraId="312C19C1" w14:textId="4D165EE8" w:rsid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29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filmbeelden monteren en bewerken</w:t>
            </w:r>
          </w:p>
          <w:p w14:paraId="48905C6E" w14:textId="77777777" w:rsidR="00E30A23" w:rsidRPr="00215B5C" w:rsidRDefault="00E30A23" w:rsidP="00E30A23">
            <w:pPr>
              <w:pStyle w:val="Lijstalinea"/>
              <w:keepNext/>
              <w:keepLines/>
              <w:widowControl w:val="0"/>
              <w:snapToGrid w:val="0"/>
              <w:ind w:left="72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</w:p>
          <w:p w14:paraId="03E4C261" w14:textId="77777777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Cameravoering</w:t>
            </w:r>
          </w:p>
          <w:p w14:paraId="7A01BEBA" w14:textId="3C0385B0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0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c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 xml:space="preserve">ompositie </w:t>
            </w:r>
          </w:p>
          <w:p w14:paraId="2FFEEE51" w14:textId="3E254258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0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c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amerabewegingen</w:t>
            </w:r>
          </w:p>
          <w:p w14:paraId="62095FEE" w14:textId="039BB624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0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b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eeldkaders</w:t>
            </w:r>
            <w:r>
              <w:rPr>
                <w:rFonts w:eastAsiaTheme="majorEastAsia" w:cstheme="majorBidi"/>
                <w:szCs w:val="24"/>
                <w:lang w:val="nl-NL"/>
              </w:rPr>
              <w:t xml:space="preserve">: 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totaalshot, panoramashot, mediumshot, close-up</w:t>
            </w:r>
          </w:p>
          <w:p w14:paraId="1CB22ABE" w14:textId="5529EA69" w:rsid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0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c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amerastandpunten</w:t>
            </w:r>
            <w:r>
              <w:rPr>
                <w:rFonts w:eastAsiaTheme="majorEastAsia" w:cstheme="majorBidi"/>
                <w:szCs w:val="24"/>
                <w:lang w:val="nl-NL"/>
              </w:rPr>
              <w:t>: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 xml:space="preserve"> neutraalperspectief, vogelperspectief, kikvorsperspectief</w:t>
            </w:r>
          </w:p>
          <w:p w14:paraId="0087A938" w14:textId="77777777" w:rsidR="00E30A23" w:rsidRPr="00215B5C" w:rsidRDefault="00E30A23" w:rsidP="00E30A23">
            <w:pPr>
              <w:pStyle w:val="Lijstalinea"/>
              <w:keepNext/>
              <w:keepLines/>
              <w:widowControl w:val="0"/>
              <w:snapToGrid w:val="0"/>
              <w:ind w:left="72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</w:p>
          <w:p w14:paraId="7A1E8978" w14:textId="77777777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Belichting</w:t>
            </w:r>
          </w:p>
          <w:p w14:paraId="008CC79E" w14:textId="2B6E6864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1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spotlight</w:t>
            </w:r>
          </w:p>
          <w:p w14:paraId="33D2B82A" w14:textId="493AF700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1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invullicht</w:t>
            </w:r>
          </w:p>
          <w:p w14:paraId="35EFECD7" w14:textId="29DCB4F3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1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diffuus licht</w:t>
            </w:r>
          </w:p>
          <w:p w14:paraId="3AD9295D" w14:textId="77777777" w:rsidR="00E30A23" w:rsidRPr="00215B5C" w:rsidRDefault="00E30A23" w:rsidP="00E30A23">
            <w:pPr>
              <w:pStyle w:val="Lijstalinea"/>
              <w:keepNext/>
              <w:keepLines/>
              <w:widowControl w:val="0"/>
              <w:snapToGrid w:val="0"/>
              <w:ind w:left="72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</w:p>
          <w:p w14:paraId="505DC152" w14:textId="77777777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Geluidsopnames</w:t>
            </w:r>
          </w:p>
          <w:p w14:paraId="37CE346A" w14:textId="63990278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2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s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et-noise</w:t>
            </w:r>
          </w:p>
          <w:p w14:paraId="7CBDA73D" w14:textId="351A727E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2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v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oice-over</w:t>
            </w:r>
          </w:p>
          <w:p w14:paraId="12C5BC1C" w14:textId="6DC300E0" w:rsidR="00E30A23" w:rsidRPr="00215B5C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2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d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irect geluid</w:t>
            </w:r>
          </w:p>
          <w:p w14:paraId="46CE35D8" w14:textId="08727ABE" w:rsid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2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>
              <w:rPr>
                <w:rFonts w:eastAsiaTheme="majorEastAsia" w:cstheme="majorBidi"/>
                <w:szCs w:val="24"/>
                <w:lang w:val="nl-NL"/>
              </w:rPr>
              <w:t>e</w:t>
            </w:r>
            <w:r w:rsidRPr="00215B5C">
              <w:rPr>
                <w:rFonts w:eastAsiaTheme="majorEastAsia" w:cstheme="majorBidi"/>
                <w:szCs w:val="24"/>
                <w:lang w:val="nl-NL"/>
              </w:rPr>
              <w:t>ffectgeluid</w:t>
            </w:r>
          </w:p>
          <w:p w14:paraId="090C6960" w14:textId="77777777" w:rsidR="00E30A23" w:rsidRPr="00215B5C" w:rsidRDefault="00E30A23" w:rsidP="00E30A23">
            <w:pPr>
              <w:pStyle w:val="Lijstalinea"/>
              <w:keepNext/>
              <w:keepLines/>
              <w:widowControl w:val="0"/>
              <w:snapToGrid w:val="0"/>
              <w:ind w:left="72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</w:p>
          <w:p w14:paraId="6FF477BB" w14:textId="3534C33E" w:rsidR="00E30A23" w:rsidRPr="00E30A23" w:rsidRDefault="00E30A23" w:rsidP="00E30A23">
            <w:pPr>
              <w:keepNext/>
              <w:keepLines/>
              <w:widowControl w:val="0"/>
              <w:snapToGrid w:val="0"/>
              <w:outlineLvl w:val="1"/>
              <w:rPr>
                <w:rFonts w:eastAsiaTheme="majorEastAsia" w:cstheme="majorBidi"/>
                <w:b/>
                <w:lang w:val="nl-NL"/>
              </w:rPr>
            </w:pPr>
            <w:r w:rsidRPr="00E30A23">
              <w:rPr>
                <w:rFonts w:eastAsiaTheme="majorEastAsia" w:cstheme="majorBidi"/>
                <w:b/>
                <w:lang w:val="nl-NL"/>
              </w:rPr>
              <w:t>Filmopname</w:t>
            </w:r>
            <w:r>
              <w:rPr>
                <w:rFonts w:eastAsiaTheme="majorEastAsia" w:cstheme="majorBidi"/>
                <w:b/>
                <w:lang w:val="nl-NL"/>
              </w:rPr>
              <w:t>s</w:t>
            </w:r>
          </w:p>
          <w:p w14:paraId="10A24017" w14:textId="1A4BD9FA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3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scène</w:t>
            </w:r>
          </w:p>
          <w:p w14:paraId="578F7095" w14:textId="7D40F665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3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shot</w:t>
            </w:r>
          </w:p>
          <w:p w14:paraId="13A9C6AF" w14:textId="782CAD48" w:rsidR="00E30A23" w:rsidRPr="00E30A23" w:rsidRDefault="00E30A23" w:rsidP="00E30A23">
            <w:pPr>
              <w:pStyle w:val="Lijstalinea"/>
              <w:keepNext/>
              <w:keepLines/>
              <w:widowControl w:val="0"/>
              <w:numPr>
                <w:ilvl w:val="0"/>
                <w:numId w:val="33"/>
              </w:numPr>
              <w:snapToGrid w:val="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  <w:r w:rsidRPr="00E30A23">
              <w:rPr>
                <w:rFonts w:eastAsiaTheme="majorEastAsia" w:cstheme="majorBidi"/>
                <w:szCs w:val="24"/>
                <w:lang w:val="nl-NL"/>
              </w:rPr>
              <w:t>take</w:t>
            </w:r>
          </w:p>
          <w:p w14:paraId="789C85E8" w14:textId="3C3335F5" w:rsidR="00E30A23" w:rsidRPr="00E30A23" w:rsidRDefault="00E30A23" w:rsidP="00E30A23">
            <w:pPr>
              <w:pStyle w:val="Lijstalinea"/>
              <w:keepNext/>
              <w:keepLines/>
              <w:widowControl w:val="0"/>
              <w:snapToGrid w:val="0"/>
              <w:ind w:left="720"/>
              <w:outlineLvl w:val="1"/>
              <w:rPr>
                <w:rFonts w:eastAsiaTheme="majorEastAsia" w:cstheme="majorBidi"/>
                <w:szCs w:val="24"/>
                <w:lang w:val="nl-NL"/>
              </w:rPr>
            </w:pPr>
          </w:p>
        </w:tc>
      </w:tr>
    </w:tbl>
    <w:p w14:paraId="7B2AC2ED" w14:textId="77777777" w:rsidR="002A04BC" w:rsidRDefault="002A04BC" w:rsidP="002A04BC">
      <w:pPr>
        <w:keepNext/>
        <w:keepLines/>
        <w:widowControl w:val="0"/>
        <w:snapToGrid w:val="0"/>
        <w:outlineLvl w:val="1"/>
        <w:rPr>
          <w:rFonts w:eastAsiaTheme="majorEastAsia" w:cstheme="majorBidi"/>
        </w:rPr>
      </w:pPr>
    </w:p>
    <w:p w14:paraId="6B5F51C9" w14:textId="77777777" w:rsidR="002A04BC" w:rsidRDefault="002A04BC" w:rsidP="002A04BC">
      <w:pPr>
        <w:pStyle w:val="Lijstalinea"/>
        <w:ind w:left="720"/>
        <w:rPr>
          <w:rFonts w:cs="Arial"/>
          <w:szCs w:val="22"/>
        </w:rPr>
      </w:pPr>
    </w:p>
    <w:p w14:paraId="504E92B7" w14:textId="42975D7C" w:rsidR="002A04BC" w:rsidRDefault="002A04BC" w:rsidP="002A04BC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B</w:t>
      </w: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 xml:space="preserve">  </w:t>
      </w:r>
      <w:r w:rsidR="00BA6BBD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De</w:t>
      </w:r>
      <w:r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 xml:space="preserve"> filmbegrippen </w:t>
      </w:r>
      <w:r w:rsidR="00BA6BBD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uitleggen</w:t>
      </w:r>
    </w:p>
    <w:p w14:paraId="715F45FA" w14:textId="77777777" w:rsidR="002A04BC" w:rsidRDefault="002A04BC" w:rsidP="002A04BC">
      <w:pPr>
        <w:ind w:left="360"/>
        <w:rPr>
          <w:rFonts w:eastAsia="Times New Roman" w:cs="Times New Roman"/>
          <w:szCs w:val="20"/>
          <w:lang w:eastAsia="nl-NL"/>
        </w:rPr>
      </w:pPr>
    </w:p>
    <w:p w14:paraId="542FA891" w14:textId="30254C38" w:rsidR="00462A33" w:rsidRDefault="002A04BC" w:rsidP="00671B6D">
      <w:pPr>
        <w:ind w:firstLine="360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 xml:space="preserve">Je gaat de </w:t>
      </w:r>
      <w:r w:rsidR="00671B6D">
        <w:rPr>
          <w:rFonts w:eastAsia="Times New Roman" w:cs="Times New Roman"/>
          <w:szCs w:val="20"/>
          <w:lang w:eastAsia="nl-NL"/>
        </w:rPr>
        <w:t>filmbegrippen uitleggen.</w:t>
      </w:r>
    </w:p>
    <w:p w14:paraId="4F69DA1C" w14:textId="77777777" w:rsidR="00BA6BBD" w:rsidRPr="00BA6BBD" w:rsidRDefault="00BA6BBD" w:rsidP="00BA6BBD">
      <w:pPr>
        <w:ind w:firstLine="360"/>
        <w:rPr>
          <w:rFonts w:eastAsia="Times New Roman" w:cs="Times New Roman"/>
          <w:szCs w:val="20"/>
          <w:lang w:eastAsia="nl-NL"/>
        </w:rPr>
      </w:pPr>
    </w:p>
    <w:p w14:paraId="7D406318" w14:textId="64273C74" w:rsidR="008524FB" w:rsidRDefault="002A04BC" w:rsidP="0022199D">
      <w:pPr>
        <w:pStyle w:val="Lijstalinea"/>
        <w:numPr>
          <w:ilvl w:val="0"/>
          <w:numId w:val="25"/>
        </w:numPr>
        <w:rPr>
          <w:rFonts w:cs="Arial"/>
        </w:rPr>
      </w:pPr>
      <w:r w:rsidRPr="0022199D">
        <w:rPr>
          <w:rFonts w:cs="Arial"/>
        </w:rPr>
        <w:t>Zoek de betekenis van de volgend</w:t>
      </w:r>
      <w:r w:rsidR="000C3BA1" w:rsidRPr="0022199D">
        <w:rPr>
          <w:rFonts w:cs="Arial"/>
        </w:rPr>
        <w:t>e</w:t>
      </w:r>
      <w:r w:rsidRPr="0022199D">
        <w:rPr>
          <w:rFonts w:cs="Arial"/>
        </w:rPr>
        <w:t xml:space="preserve"> begrippen op en schrijf een korte uitleg van elk begrip.</w:t>
      </w:r>
      <w:r w:rsidR="000C59C8" w:rsidRPr="0022199D">
        <w:rPr>
          <w:rFonts w:cs="Arial"/>
        </w:rPr>
        <w:t xml:space="preserve"> </w:t>
      </w:r>
    </w:p>
    <w:p w14:paraId="70F61851" w14:textId="77777777" w:rsidR="0022199D" w:rsidRDefault="0022199D" w:rsidP="0022199D">
      <w:pPr>
        <w:rPr>
          <w:rFonts w:cs="Arial"/>
        </w:rPr>
      </w:pPr>
    </w:p>
    <w:p w14:paraId="042A971A" w14:textId="68516103" w:rsidR="0022199D" w:rsidRPr="0022199D" w:rsidRDefault="0022199D" w:rsidP="0022199D">
      <w:pPr>
        <w:jc w:val="center"/>
        <w:rPr>
          <w:rFonts w:cs="Arial"/>
        </w:rPr>
      </w:pPr>
      <w:r>
        <w:rPr>
          <w:noProof/>
          <w:lang w:eastAsia="nl-NL"/>
        </w:rPr>
        <w:drawing>
          <wp:inline distT="0" distB="0" distL="0" distR="0" wp14:anchorId="15039AA4" wp14:editId="096B0921">
            <wp:extent cx="1745673" cy="1615902"/>
            <wp:effectExtent l="0" t="0" r="0" b="0"/>
            <wp:docPr id="1" name="Afbeelding 1" descr="File:Powerpoint Speaker.gif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owerpoint Speaker.gif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40" cy="162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77E2" w14:textId="77777777" w:rsidR="00BA6BBD" w:rsidRDefault="00BA6BBD" w:rsidP="0022199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47048743" w14:textId="77777777" w:rsidR="00BA6BBD" w:rsidRDefault="00BA6BBD" w:rsidP="0022199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28475FD5" w14:textId="10ADE62E" w:rsidR="0022199D" w:rsidRPr="00BA6BBD" w:rsidRDefault="0022199D" w:rsidP="00BA6BBD">
      <w:pPr>
        <w:keepNext/>
        <w:keepLines/>
        <w:widowControl w:val="0"/>
        <w:snapToGrid w:val="0"/>
        <w:ind w:left="708" w:firstLine="708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>Animatie:</w:t>
      </w:r>
      <w:r w:rsidR="00BA6BBD" w:rsidRPr="00BA6BBD">
        <w:rPr>
          <w:rFonts w:eastAsiaTheme="majorEastAsia" w:cstheme="majorBidi"/>
          <w:szCs w:val="24"/>
          <w:lang w:val="en-US"/>
        </w:rPr>
        <w:tab/>
      </w:r>
      <w:r w:rsidR="00BA6BBD" w:rsidRPr="00BA6BBD">
        <w:rPr>
          <w:rFonts w:eastAsiaTheme="majorEastAsia" w:cstheme="majorBidi"/>
          <w:szCs w:val="24"/>
          <w:lang w:val="en-US"/>
        </w:rPr>
        <w:tab/>
        <w:t>_____________________________________________</w:t>
      </w:r>
    </w:p>
    <w:p w14:paraId="55343FC0" w14:textId="7151D1DF" w:rsidR="0022199D" w:rsidRPr="00BA6BBD" w:rsidRDefault="0022199D" w:rsidP="0022199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4E5225F3" w14:textId="36158A62" w:rsid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736AAE6F" w14:textId="5EB2DA8C" w:rsid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0B4824AA" w14:textId="77777777" w:rsidR="00BA6BBD" w:rsidRP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4086AAC7" w14:textId="77777777" w:rsidR="00BA6BBD" w:rsidRP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28A9C2A4" w14:textId="20D92E76" w:rsidR="00BA6BBD" w:rsidRPr="00E23CEB" w:rsidRDefault="00BA6BBD" w:rsidP="00BA6BBD">
      <w:pPr>
        <w:rPr>
          <w:rFonts w:cs="Arial"/>
          <w:i/>
          <w:color w:val="C00000"/>
          <w:sz w:val="21"/>
          <w:szCs w:val="21"/>
          <w:shd w:val="clear" w:color="auto" w:fill="FFFFFF"/>
        </w:rPr>
      </w:pPr>
      <w:r>
        <w:rPr>
          <w:rFonts w:cs="Arial"/>
          <w:i/>
          <w:color w:val="C00000"/>
          <w:sz w:val="21"/>
          <w:szCs w:val="21"/>
          <w:shd w:val="clear" w:color="auto" w:fill="FFFFFF"/>
        </w:rPr>
        <w:t>E</w:t>
      </w:r>
      <w:r w:rsidRPr="00E23CEB">
        <w:rPr>
          <w:rFonts w:cs="Arial"/>
          <w:i/>
          <w:color w:val="C00000"/>
          <w:sz w:val="21"/>
          <w:szCs w:val="21"/>
          <w:shd w:val="clear" w:color="auto" w:fill="FFFFFF"/>
        </w:rPr>
        <w:t>en serie van foto's of tekeningen die na elkaar worden afgespeeld</w:t>
      </w:r>
      <w:r w:rsidR="007A6993">
        <w:rPr>
          <w:rFonts w:cs="Arial"/>
          <w:i/>
          <w:color w:val="C00000"/>
          <w:sz w:val="21"/>
          <w:szCs w:val="21"/>
          <w:shd w:val="clear" w:color="auto" w:fill="FFFFFF"/>
        </w:rPr>
        <w:t>; een a</w:t>
      </w:r>
      <w:r w:rsidRPr="00E23CEB">
        <w:rPr>
          <w:rFonts w:cs="Arial"/>
          <w:i/>
          <w:color w:val="C00000"/>
          <w:sz w:val="21"/>
          <w:szCs w:val="21"/>
          <w:shd w:val="clear" w:color="auto" w:fill="FFFFFF"/>
        </w:rPr>
        <w:t>nimatie is vaak getekend</w:t>
      </w:r>
      <w:r w:rsidR="007A6993">
        <w:rPr>
          <w:rFonts w:cs="Arial"/>
          <w:i/>
          <w:color w:val="C00000"/>
          <w:sz w:val="21"/>
          <w:szCs w:val="21"/>
          <w:shd w:val="clear" w:color="auto" w:fill="FFFFFF"/>
        </w:rPr>
        <w:t xml:space="preserve">, </w:t>
      </w:r>
      <w:r w:rsidRPr="00E23CEB">
        <w:rPr>
          <w:rFonts w:cs="Arial"/>
          <w:i/>
          <w:color w:val="C00000"/>
          <w:sz w:val="21"/>
          <w:szCs w:val="21"/>
          <w:shd w:val="clear" w:color="auto" w:fill="FFFFFF"/>
        </w:rPr>
        <w:t>met de hand of </w:t>
      </w:r>
      <w:hyperlink r:id="rId14" w:tooltip="Digitaal" w:history="1">
        <w:r w:rsidRPr="00E23CEB">
          <w:rPr>
            <w:rFonts w:cs="Arial"/>
            <w:i/>
            <w:color w:val="C00000"/>
            <w:sz w:val="21"/>
            <w:szCs w:val="21"/>
            <w:shd w:val="clear" w:color="auto" w:fill="FFFFFF"/>
          </w:rPr>
          <w:t>digitaal</w:t>
        </w:r>
      </w:hyperlink>
      <w:r w:rsidRPr="00E23CEB">
        <w:rPr>
          <w:rFonts w:cs="Arial"/>
          <w:i/>
          <w:color w:val="C00000"/>
          <w:sz w:val="21"/>
          <w:szCs w:val="21"/>
          <w:shd w:val="clear" w:color="auto" w:fill="FFFFFF"/>
        </w:rPr>
        <w:t> via de computer.</w:t>
      </w:r>
    </w:p>
    <w:p w14:paraId="6AED488D" w14:textId="0952636C" w:rsidR="00BA6BBD" w:rsidRPr="00BA6BBD" w:rsidRDefault="00BA6BBD" w:rsidP="0022199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3F2795FC" w14:textId="77777777" w:rsidR="00BA6BBD" w:rsidRPr="00BA6BBD" w:rsidRDefault="0022199D" w:rsidP="00BA6BBD">
      <w:pPr>
        <w:keepNext/>
        <w:keepLines/>
        <w:widowControl w:val="0"/>
        <w:snapToGrid w:val="0"/>
        <w:ind w:left="708" w:firstLine="708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>Reportage:</w:t>
      </w:r>
      <w:r w:rsidR="00BA6BBD" w:rsidRPr="00BA6BBD">
        <w:rPr>
          <w:rFonts w:eastAsiaTheme="majorEastAsia" w:cstheme="majorBidi"/>
          <w:szCs w:val="24"/>
          <w:lang w:val="en-US"/>
        </w:rPr>
        <w:tab/>
      </w:r>
      <w:r w:rsidR="00BA6BBD" w:rsidRPr="00BA6BBD">
        <w:rPr>
          <w:rFonts w:eastAsiaTheme="majorEastAsia" w:cstheme="majorBidi"/>
          <w:szCs w:val="24"/>
          <w:lang w:val="en-US"/>
        </w:rPr>
        <w:tab/>
        <w:t>_____________________________________________</w:t>
      </w:r>
    </w:p>
    <w:p w14:paraId="6CB1C1FB" w14:textId="77777777" w:rsidR="00BA6BBD" w:rsidRP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7A6BA76D" w14:textId="77777777" w:rsid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0F02FA82" w14:textId="77777777" w:rsid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00511516" w14:textId="77777777" w:rsidR="00BA6BBD" w:rsidRPr="00BA6BBD" w:rsidRDefault="00BA6BB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0A16FDC9" w14:textId="6E6B2E98" w:rsidR="0022199D" w:rsidRDefault="0022199D" w:rsidP="00BA6BBD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3442122D" w14:textId="77777777" w:rsidR="00BA6BBD" w:rsidRDefault="00BA6BBD" w:rsidP="00BA6BBD">
      <w:pPr>
        <w:rPr>
          <w:rFonts w:cs="Arial"/>
          <w:i/>
          <w:color w:val="C00000"/>
          <w:shd w:val="clear" w:color="auto" w:fill="FFFFFF"/>
        </w:rPr>
      </w:pPr>
      <w:r>
        <w:rPr>
          <w:rFonts w:cs="Arial"/>
          <w:i/>
          <w:color w:val="C00000"/>
          <w:sz w:val="21"/>
          <w:szCs w:val="21"/>
          <w:shd w:val="clear" w:color="auto" w:fill="FFFFFF"/>
        </w:rPr>
        <w:t>Een reportage bestaat uit</w:t>
      </w:r>
      <w:r w:rsidRPr="00E23CEB">
        <w:rPr>
          <w:rFonts w:cs="Arial"/>
          <w:i/>
          <w:color w:val="C00000"/>
          <w:shd w:val="clear" w:color="auto" w:fill="FFFFFF"/>
        </w:rPr>
        <w:t xml:space="preserve"> nieuwsfeiten die worden verfilmd</w:t>
      </w:r>
      <w:r>
        <w:rPr>
          <w:rFonts w:cs="Arial"/>
          <w:i/>
          <w:color w:val="C00000"/>
          <w:shd w:val="clear" w:color="auto" w:fill="FFFFFF"/>
        </w:rPr>
        <w:t>;</w:t>
      </w:r>
      <w:r w:rsidRPr="00E23CEB">
        <w:rPr>
          <w:rFonts w:cs="Arial"/>
          <w:i/>
          <w:color w:val="C00000"/>
          <w:shd w:val="clear" w:color="auto" w:fill="FFFFFF"/>
        </w:rPr>
        <w:t xml:space="preserve"> een reportage is informatief</w:t>
      </w:r>
      <w:r>
        <w:rPr>
          <w:rFonts w:cs="Arial"/>
          <w:i/>
          <w:color w:val="C00000"/>
          <w:shd w:val="clear" w:color="auto" w:fill="FFFFFF"/>
        </w:rPr>
        <w:t>.</w:t>
      </w:r>
    </w:p>
    <w:p w14:paraId="152C084A" w14:textId="77777777" w:rsidR="00BA6BBD" w:rsidRDefault="00BA6BBD" w:rsidP="00BA6BBD">
      <w:pPr>
        <w:rPr>
          <w:rFonts w:cs="Arial"/>
          <w:i/>
          <w:color w:val="C00000"/>
          <w:shd w:val="clear" w:color="auto" w:fill="FFFFFF"/>
        </w:rPr>
      </w:pPr>
    </w:p>
    <w:p w14:paraId="1FD04F14" w14:textId="77777777" w:rsidR="007A6993" w:rsidRDefault="00BA6BBD" w:rsidP="00BA6BBD">
      <w:pPr>
        <w:ind w:left="708" w:firstLine="708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 xml:space="preserve">Documentaire: </w:t>
      </w:r>
      <w:r w:rsidRPr="00BA6BBD">
        <w:rPr>
          <w:rFonts w:eastAsiaTheme="majorEastAsia" w:cstheme="majorBidi"/>
          <w:szCs w:val="24"/>
          <w:lang w:val="en-US"/>
        </w:rPr>
        <w:tab/>
        <w:t>_____________________________________________</w:t>
      </w:r>
    </w:p>
    <w:p w14:paraId="1B0DD1BA" w14:textId="13615CCA" w:rsidR="00BA6BBD" w:rsidRDefault="007A6993" w:rsidP="00BA6BBD">
      <w:pPr>
        <w:ind w:left="708" w:firstLine="708"/>
        <w:rPr>
          <w:rFonts w:eastAsiaTheme="majorEastAsia" w:cstheme="majorBidi"/>
          <w:szCs w:val="24"/>
          <w:lang w:val="en-US"/>
        </w:rPr>
      </w:pP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="00BA6BBD"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19317918" w14:textId="19FF3AAE" w:rsidR="007A6993" w:rsidRDefault="007A6993" w:rsidP="00BA6BBD">
      <w:pPr>
        <w:ind w:left="708" w:firstLine="708"/>
        <w:rPr>
          <w:rFonts w:eastAsiaTheme="majorEastAsia" w:cstheme="majorBidi"/>
          <w:szCs w:val="24"/>
          <w:lang w:val="en-US"/>
        </w:rPr>
      </w:pPr>
    </w:p>
    <w:p w14:paraId="3B903528" w14:textId="66ECDEEF" w:rsidR="007A6993" w:rsidRPr="00BA6BBD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00262B53" w14:textId="77777777" w:rsidR="007A6993" w:rsidRDefault="007A6993" w:rsidP="007A6993">
      <w:pPr>
        <w:rPr>
          <w:rFonts w:cs="Arial"/>
          <w:i/>
          <w:color w:val="C00000"/>
          <w:shd w:val="clear" w:color="auto" w:fill="FFFFFF"/>
        </w:rPr>
      </w:pPr>
    </w:p>
    <w:p w14:paraId="267671ED" w14:textId="2EBD040E" w:rsidR="007A6993" w:rsidRPr="00E23CEB" w:rsidRDefault="007A6993" w:rsidP="007A6993">
      <w:pPr>
        <w:rPr>
          <w:rFonts w:cs="Arial"/>
          <w:i/>
          <w:color w:val="C00000"/>
          <w:shd w:val="clear" w:color="auto" w:fill="FFFFFF"/>
        </w:rPr>
      </w:pPr>
      <w:r>
        <w:rPr>
          <w:rFonts w:cs="Arial"/>
          <w:i/>
          <w:color w:val="C00000"/>
          <w:shd w:val="clear" w:color="auto" w:fill="FFFFFF"/>
        </w:rPr>
        <w:t>Een film</w:t>
      </w:r>
      <w:r w:rsidRPr="00E23CEB">
        <w:rPr>
          <w:rFonts w:cs="Arial"/>
          <w:i/>
          <w:color w:val="C00000"/>
          <w:shd w:val="clear" w:color="auto" w:fill="FFFFFF"/>
        </w:rPr>
        <w:t xml:space="preserve"> met waargebeurde verhalen</w:t>
      </w:r>
      <w:r>
        <w:rPr>
          <w:rFonts w:cs="Arial"/>
          <w:i/>
          <w:color w:val="C00000"/>
          <w:shd w:val="clear" w:color="auto" w:fill="FFFFFF"/>
        </w:rPr>
        <w:t>;</w:t>
      </w:r>
      <w:r w:rsidRPr="00E23CEB">
        <w:rPr>
          <w:rFonts w:cs="Arial"/>
          <w:i/>
          <w:color w:val="C00000"/>
          <w:shd w:val="clear" w:color="auto" w:fill="FFFFFF"/>
        </w:rPr>
        <w:t xml:space="preserve"> je noemt dat non-fictie</w:t>
      </w:r>
      <w:r>
        <w:rPr>
          <w:rFonts w:cs="Arial"/>
          <w:i/>
          <w:color w:val="C00000"/>
          <w:shd w:val="clear" w:color="auto" w:fill="FFFFFF"/>
        </w:rPr>
        <w:t>.</w:t>
      </w:r>
    </w:p>
    <w:p w14:paraId="089398A9" w14:textId="77777777" w:rsidR="007A6993" w:rsidRDefault="007A6993" w:rsidP="007A6993">
      <w:pPr>
        <w:rPr>
          <w:rFonts w:eastAsiaTheme="majorEastAsia" w:cstheme="majorBidi"/>
          <w:szCs w:val="24"/>
          <w:lang w:val="en-US"/>
        </w:rPr>
      </w:pPr>
    </w:p>
    <w:p w14:paraId="6F7AD816" w14:textId="263E83D3" w:rsidR="007A6993" w:rsidRDefault="007A6993" w:rsidP="007A6993">
      <w:pPr>
        <w:ind w:left="708" w:firstLine="708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>Instructievideo</w:t>
      </w:r>
      <w:r>
        <w:rPr>
          <w:rFonts w:eastAsiaTheme="majorEastAsia" w:cstheme="majorBidi"/>
          <w:szCs w:val="24"/>
          <w:lang w:val="en-US"/>
        </w:rPr>
        <w:t>:</w:t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4753FC03" w14:textId="7BF7C811" w:rsidR="007A6993" w:rsidRDefault="007A6993" w:rsidP="007A6993">
      <w:pPr>
        <w:ind w:left="708" w:firstLine="708"/>
        <w:rPr>
          <w:rFonts w:eastAsiaTheme="majorEastAsia" w:cstheme="majorBidi"/>
          <w:szCs w:val="24"/>
          <w:lang w:val="en-US"/>
        </w:rPr>
      </w:pPr>
    </w:p>
    <w:p w14:paraId="3A44846B" w14:textId="77777777" w:rsidR="007A6993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54947D7C" w14:textId="77777777" w:rsidR="007A6993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</w:p>
    <w:p w14:paraId="7198CA92" w14:textId="0DA02ABE" w:rsidR="007A6993" w:rsidRDefault="007A6993" w:rsidP="007A6993">
      <w:pPr>
        <w:keepNext/>
        <w:keepLines/>
        <w:widowControl w:val="0"/>
        <w:snapToGrid w:val="0"/>
        <w:ind w:left="2832" w:firstLine="708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6BC3313B" w14:textId="1C30744A" w:rsidR="007A6993" w:rsidRDefault="007A6993" w:rsidP="007A6993">
      <w:pPr>
        <w:rPr>
          <w:rFonts w:cs="Arial"/>
          <w:i/>
          <w:color w:val="C00000"/>
          <w:shd w:val="clear" w:color="auto" w:fill="FFFFFF"/>
        </w:rPr>
      </w:pPr>
    </w:p>
    <w:p w14:paraId="09EA0690" w14:textId="0BAAD931" w:rsidR="007A6993" w:rsidRPr="00BA6BBD" w:rsidRDefault="007A6993" w:rsidP="007A6993">
      <w:pPr>
        <w:rPr>
          <w:rFonts w:cs="Arial"/>
          <w:i/>
          <w:color w:val="C00000"/>
          <w:shd w:val="clear" w:color="auto" w:fill="FFFFFF"/>
        </w:rPr>
      </w:pPr>
      <w:r>
        <w:rPr>
          <w:rFonts w:cs="Arial"/>
          <w:i/>
          <w:color w:val="C00000"/>
          <w:shd w:val="clear" w:color="auto" w:fill="FFFFFF"/>
        </w:rPr>
        <w:t>In een instructievideo laat je</w:t>
      </w:r>
      <w:r w:rsidRPr="00E23CEB">
        <w:rPr>
          <w:rFonts w:cs="Arial"/>
          <w:i/>
          <w:color w:val="C00000"/>
          <w:shd w:val="clear" w:color="auto" w:fill="FFFFFF"/>
        </w:rPr>
        <w:t xml:space="preserve"> zien hoe je iets moet doen.</w:t>
      </w:r>
    </w:p>
    <w:p w14:paraId="1170D5D3" w14:textId="77777777" w:rsidR="007A6993" w:rsidRPr="00BA6BBD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30C7B168" w14:textId="77777777" w:rsidR="007A6993" w:rsidRPr="00BA6BBD" w:rsidRDefault="007A6993" w:rsidP="007A6993">
      <w:pPr>
        <w:keepNext/>
        <w:keepLines/>
        <w:widowControl w:val="0"/>
        <w:snapToGrid w:val="0"/>
        <w:ind w:left="708" w:firstLine="708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cs="Arial"/>
        </w:rPr>
        <w:t>Bedrijfsvideo:</w:t>
      </w:r>
      <w:r w:rsidRPr="00BA6BBD">
        <w:rPr>
          <w:rFonts w:cs="Arial"/>
        </w:rPr>
        <w:tab/>
      </w:r>
      <w:r w:rsidRPr="00BA6BBD">
        <w:rPr>
          <w:rFonts w:cs="Arial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77EDADA2" w14:textId="77777777" w:rsidR="007A6993" w:rsidRPr="00BA6BBD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742B0B4C" w14:textId="77777777" w:rsidR="007A6993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325D4EBB" w14:textId="77777777" w:rsidR="007A6993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40A239F8" w14:textId="77777777" w:rsidR="007A6993" w:rsidRPr="00BA6BBD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>
        <w:rPr>
          <w:rFonts w:eastAsiaTheme="majorEastAsia" w:cstheme="majorBidi"/>
          <w:szCs w:val="24"/>
          <w:lang w:val="en-US"/>
        </w:rPr>
        <w:tab/>
      </w:r>
      <w:r w:rsidRPr="00BA6BBD">
        <w:rPr>
          <w:rFonts w:eastAsiaTheme="majorEastAsia" w:cstheme="majorBidi"/>
          <w:szCs w:val="24"/>
          <w:lang w:val="en-US"/>
        </w:rPr>
        <w:t>_____________________________________________</w:t>
      </w:r>
    </w:p>
    <w:p w14:paraId="5DEF679A" w14:textId="2A96B75C" w:rsidR="007A6993" w:rsidRPr="00BA6BBD" w:rsidRDefault="007A6993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</w:p>
    <w:p w14:paraId="1E7768AA" w14:textId="06099711" w:rsidR="007A6993" w:rsidRDefault="007A6993" w:rsidP="007A6993">
      <w:pPr>
        <w:rPr>
          <w:rFonts w:cs="Arial"/>
          <w:i/>
          <w:color w:val="C00000"/>
          <w:shd w:val="clear" w:color="auto" w:fill="FFFFFF"/>
        </w:rPr>
      </w:pPr>
      <w:r>
        <w:rPr>
          <w:rFonts w:cs="Arial"/>
          <w:i/>
          <w:color w:val="C00000"/>
          <w:shd w:val="clear" w:color="auto" w:fill="FFFFFF"/>
        </w:rPr>
        <w:t>Een b</w:t>
      </w:r>
      <w:r w:rsidRPr="00E23CEB">
        <w:rPr>
          <w:rFonts w:cs="Arial"/>
          <w:i/>
          <w:color w:val="C00000"/>
          <w:shd w:val="clear" w:color="auto" w:fill="FFFFFF"/>
        </w:rPr>
        <w:t>edrijfsvideo</w:t>
      </w:r>
      <w:r>
        <w:rPr>
          <w:rFonts w:cs="Arial"/>
          <w:i/>
          <w:color w:val="C00000"/>
          <w:shd w:val="clear" w:color="auto" w:fill="FFFFFF"/>
        </w:rPr>
        <w:t xml:space="preserve"> laat zien hoe een bedrijf werkt.</w:t>
      </w:r>
    </w:p>
    <w:p w14:paraId="0CAEDA05" w14:textId="46D82395" w:rsidR="0022199D" w:rsidRPr="007A6993" w:rsidRDefault="00BA6BBD" w:rsidP="007A6993">
      <w:pPr>
        <w:keepNext/>
        <w:keepLines/>
        <w:widowControl w:val="0"/>
        <w:snapToGrid w:val="0"/>
        <w:outlineLvl w:val="1"/>
        <w:rPr>
          <w:rFonts w:eastAsiaTheme="majorEastAsia" w:cstheme="majorBidi"/>
          <w:szCs w:val="24"/>
          <w:lang w:val="en-US"/>
        </w:rPr>
      </w:pPr>
      <w:r w:rsidRPr="00BA6BBD">
        <w:rPr>
          <w:rFonts w:eastAsiaTheme="majorEastAsia" w:cstheme="majorBidi"/>
          <w:szCs w:val="24"/>
          <w:lang w:val="en-US"/>
        </w:rPr>
        <w:tab/>
      </w:r>
    </w:p>
    <w:p w14:paraId="6CB1AFD9" w14:textId="77777777" w:rsidR="00C426BB" w:rsidRDefault="00C426BB" w:rsidP="00C426BB">
      <w:pPr>
        <w:pStyle w:val="Lijstalinea"/>
        <w:ind w:left="720"/>
        <w:rPr>
          <w:rFonts w:cs="Arial"/>
          <w:shd w:val="clear" w:color="auto" w:fill="FFFFFF"/>
        </w:rPr>
      </w:pPr>
    </w:p>
    <w:p w14:paraId="06E24E78" w14:textId="3E080BC5" w:rsidR="00671B6D" w:rsidRDefault="00C426BB" w:rsidP="00671B6D">
      <w:pPr>
        <w:pStyle w:val="Lijstalinea"/>
        <w:numPr>
          <w:ilvl w:val="0"/>
          <w:numId w:val="25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Maak de PowerPoint </w:t>
      </w:r>
      <w:r w:rsidR="00671B6D">
        <w:rPr>
          <w:rFonts w:cs="Arial"/>
          <w:shd w:val="clear" w:color="auto" w:fill="FFFFFF"/>
        </w:rPr>
        <w:t xml:space="preserve">zoals Meriam gevraagd heeft (zie deeltaak A voor de lijst van onderdelen). </w:t>
      </w:r>
    </w:p>
    <w:p w14:paraId="0434BEED" w14:textId="6763EA33" w:rsidR="00E23CEB" w:rsidRDefault="00671B6D" w:rsidP="00671B6D">
      <w:pPr>
        <w:pStyle w:val="Lijstalinea"/>
        <w:ind w:left="72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Gebruik niet alleen tekst, maar ook afbeeldingen om de onderdelen (begrippen) uit te leggen. </w:t>
      </w:r>
    </w:p>
    <w:p w14:paraId="18EA3B06" w14:textId="77777777" w:rsidR="00671B6D" w:rsidRDefault="00671B6D" w:rsidP="00C15501">
      <w:pPr>
        <w:rPr>
          <w:rFonts w:cs="Arial"/>
          <w:shd w:val="clear" w:color="auto" w:fill="FFFFFF"/>
        </w:rPr>
      </w:pPr>
    </w:p>
    <w:tbl>
      <w:tblPr>
        <w:tblStyle w:val="Tabelraster"/>
        <w:tblW w:w="0" w:type="auto"/>
        <w:tblInd w:w="7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358"/>
      </w:tblGrid>
      <w:tr w:rsidR="00C15501" w:rsidRPr="007359D4" w14:paraId="37ECAF19" w14:textId="77777777" w:rsidTr="00F66ECC">
        <w:tc>
          <w:tcPr>
            <w:tcW w:w="8358" w:type="dxa"/>
          </w:tcPr>
          <w:p w14:paraId="2E844449" w14:textId="77777777" w:rsidR="00C15501" w:rsidRPr="007359D4" w:rsidRDefault="00C15501" w:rsidP="00FA175F">
            <w:pPr>
              <w:rPr>
                <w:rFonts w:cs="Arial"/>
                <w:shd w:val="clear" w:color="auto" w:fill="FFFFFF"/>
                <w:lang w:val="nl-NL"/>
              </w:rPr>
            </w:pPr>
          </w:p>
          <w:p w14:paraId="233C6F00" w14:textId="229D1C41" w:rsidR="00C15501" w:rsidRPr="007359D4" w:rsidRDefault="00F66ECC" w:rsidP="00FA175F">
            <w:pPr>
              <w:rPr>
                <w:rFonts w:cs="Arial"/>
                <w:b/>
                <w:color w:val="C00000"/>
                <w:shd w:val="clear" w:color="auto" w:fill="FFFFFF"/>
                <w:lang w:val="nl-NL"/>
              </w:rPr>
            </w:pPr>
            <w:r>
              <w:rPr>
                <w:rFonts w:cs="Arial"/>
                <w:b/>
                <w:color w:val="C00000"/>
                <w:shd w:val="clear" w:color="auto" w:fill="FFFFFF"/>
                <w:lang w:val="nl-NL"/>
              </w:rPr>
              <w:t>Raadpleeg</w:t>
            </w:r>
            <w:r w:rsidR="00671B6D">
              <w:rPr>
                <w:rFonts w:cs="Arial"/>
                <w:b/>
                <w:color w:val="C00000"/>
                <w:shd w:val="clear" w:color="auto" w:fill="FFFFFF"/>
                <w:lang w:val="nl-NL"/>
              </w:rPr>
              <w:t xml:space="preserve"> de</w:t>
            </w:r>
            <w:r w:rsidR="00C15501" w:rsidRPr="007359D4">
              <w:rPr>
                <w:rFonts w:cs="Arial"/>
                <w:b/>
                <w:color w:val="C00000"/>
                <w:shd w:val="clear" w:color="auto" w:fill="FFFFFF"/>
                <w:lang w:val="nl-NL"/>
              </w:rPr>
              <w:t xml:space="preserve"> Toolkit-onderdelen:</w:t>
            </w:r>
          </w:p>
          <w:p w14:paraId="607B1B9B" w14:textId="77777777" w:rsidR="00C15501" w:rsidRPr="007359D4" w:rsidRDefault="00C15501" w:rsidP="00FA175F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Camerabewegingen gebruiken (profielmodule 4)</w:t>
            </w:r>
          </w:p>
          <w:p w14:paraId="6DDEE385" w14:textId="77777777" w:rsidR="00C15501" w:rsidRPr="007359D4" w:rsidRDefault="00C15501" w:rsidP="00FA175F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Camerastandpunten gebruiken (profielmodule 4)</w:t>
            </w:r>
          </w:p>
          <w:p w14:paraId="0642053E" w14:textId="77777777" w:rsidR="00C15501" w:rsidRPr="007359D4" w:rsidRDefault="00C15501" w:rsidP="00FA175F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Filmopnames voorbereiden (profielmodule 4)</w:t>
            </w:r>
          </w:p>
          <w:p w14:paraId="2DCFCC3A" w14:textId="77777777" w:rsidR="00C15501" w:rsidRPr="007359D4" w:rsidRDefault="00C15501" w:rsidP="00FA175F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Filmscript schrijven (profielmodule 4)</w:t>
            </w:r>
          </w:p>
          <w:p w14:paraId="17DAA976" w14:textId="77777777" w:rsidR="00C15501" w:rsidRPr="007359D4" w:rsidRDefault="00C15501" w:rsidP="00FA175F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szCs w:val="24"/>
                <w:lang w:val="nl-NL"/>
              </w:rPr>
              <w:t>Storyboard maken (profielmodule 4)</w:t>
            </w:r>
          </w:p>
          <w:p w14:paraId="271E008C" w14:textId="77777777" w:rsidR="007359D4" w:rsidRPr="007359D4" w:rsidRDefault="007359D4" w:rsidP="007359D4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Draaiboek maken (profielmodule 4)</w:t>
            </w:r>
          </w:p>
          <w:p w14:paraId="4507C0D8" w14:textId="77777777" w:rsidR="007359D4" w:rsidRPr="007359D4" w:rsidRDefault="007359D4" w:rsidP="007359D4">
            <w:pPr>
              <w:pStyle w:val="Lijstalinea"/>
              <w:numPr>
                <w:ilvl w:val="0"/>
                <w:numId w:val="16"/>
              </w:numPr>
              <w:rPr>
                <w:lang w:val="nl-NL"/>
              </w:rPr>
            </w:pPr>
            <w:r w:rsidRPr="007359D4">
              <w:rPr>
                <w:lang w:val="nl-NL"/>
              </w:rPr>
              <w:t>Filmbeelden monteren en bewerken (profielmodule 4)</w:t>
            </w:r>
          </w:p>
          <w:p w14:paraId="3AA3C5EC" w14:textId="77777777" w:rsidR="00C15501" w:rsidRPr="007359D4" w:rsidRDefault="00C15501" w:rsidP="00FA175F">
            <w:pPr>
              <w:rPr>
                <w:rFonts w:cs="Arial"/>
                <w:shd w:val="clear" w:color="auto" w:fill="FFFFFF"/>
                <w:lang w:val="nl-NL"/>
              </w:rPr>
            </w:pPr>
          </w:p>
        </w:tc>
      </w:tr>
    </w:tbl>
    <w:p w14:paraId="31A05EEC" w14:textId="778B986C" w:rsidR="00C15501" w:rsidRDefault="00C15501" w:rsidP="00C15501">
      <w:pPr>
        <w:rPr>
          <w:rFonts w:cs="Arial"/>
          <w:shd w:val="clear" w:color="auto" w:fill="FFFFFF"/>
        </w:rPr>
      </w:pPr>
    </w:p>
    <w:p w14:paraId="41636EA1" w14:textId="397EE930" w:rsidR="00173C3F" w:rsidRDefault="002435FB" w:rsidP="00C15501">
      <w:pPr>
        <w:rPr>
          <w:rFonts w:cs="Arial"/>
          <w:i/>
          <w:iCs/>
          <w:color w:val="C00000"/>
          <w:shd w:val="clear" w:color="auto" w:fill="FFFFFF"/>
        </w:rPr>
      </w:pPr>
      <w:r>
        <w:rPr>
          <w:rFonts w:cs="Arial"/>
          <w:i/>
          <w:iCs/>
          <w:color w:val="C00000"/>
          <w:shd w:val="clear" w:color="auto" w:fill="FFFFFF"/>
        </w:rPr>
        <w:t>In het Antwoordmodel filmbegrippen vindt u een korte uitleg (in tekst) van de begrippen.</w:t>
      </w:r>
    </w:p>
    <w:p w14:paraId="54C49CB8" w14:textId="69F637AB" w:rsidR="002435FB" w:rsidRPr="002435FB" w:rsidRDefault="002435FB" w:rsidP="00C15501">
      <w:pPr>
        <w:rPr>
          <w:rFonts w:cs="Arial"/>
          <w:i/>
          <w:iCs/>
          <w:color w:val="C00000"/>
          <w:shd w:val="clear" w:color="auto" w:fill="FFFFFF"/>
        </w:rPr>
      </w:pPr>
      <w:r>
        <w:rPr>
          <w:rFonts w:cs="Arial"/>
          <w:i/>
          <w:iCs/>
          <w:color w:val="C00000"/>
          <w:shd w:val="clear" w:color="auto" w:fill="FFFFFF"/>
        </w:rPr>
        <w:t>Voor de beoordeling van de PowerPoint is het van belang dat de leerlingen zelfgemaakte of zelfgezochte afbeeldingen toevoegen om de begrippen te verduidelijken.</w:t>
      </w:r>
    </w:p>
    <w:p w14:paraId="47390930" w14:textId="77777777" w:rsidR="00173C3F" w:rsidRDefault="00173C3F" w:rsidP="00C15501">
      <w:pPr>
        <w:rPr>
          <w:rFonts w:cs="Arial"/>
          <w:shd w:val="clear" w:color="auto" w:fill="FFFFFF"/>
        </w:rPr>
      </w:pPr>
    </w:p>
    <w:p w14:paraId="6B4A37A8" w14:textId="5F6C60EB" w:rsidR="00F66ECC" w:rsidRDefault="00F66ECC" w:rsidP="00F66ECC">
      <w:pPr>
        <w:pStyle w:val="Lijstalinea"/>
        <w:numPr>
          <w:ilvl w:val="0"/>
          <w:numId w:val="25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Controleer aan de hand van de lijst van Meriam of je alle begrippen hebt uitgelegd en in de PowerPoint hebt opgenomen.</w:t>
      </w:r>
    </w:p>
    <w:p w14:paraId="5BCF0D88" w14:textId="77777777" w:rsidR="00F66ECC" w:rsidRDefault="00F66ECC" w:rsidP="00F66ECC">
      <w:pPr>
        <w:pStyle w:val="Lijstalinea"/>
        <w:ind w:left="720"/>
        <w:rPr>
          <w:rFonts w:cs="Arial"/>
          <w:shd w:val="clear" w:color="auto" w:fill="FFFFFF"/>
        </w:rPr>
      </w:pPr>
    </w:p>
    <w:p w14:paraId="18527160" w14:textId="6A0D7AAC" w:rsidR="00F66ECC" w:rsidRDefault="00F66ECC" w:rsidP="00F66ECC">
      <w:pPr>
        <w:pStyle w:val="Lijstalinea"/>
        <w:numPr>
          <w:ilvl w:val="0"/>
          <w:numId w:val="25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Sla je PowerPoint</w:t>
      </w:r>
      <w:r w:rsidR="00671B6D" w:rsidRPr="0022199D">
        <w:rPr>
          <w:rFonts w:cs="Arial"/>
          <w:shd w:val="clear" w:color="auto" w:fill="FFFFFF"/>
        </w:rPr>
        <w:t xml:space="preserve"> op onder de naam </w:t>
      </w:r>
      <w:r w:rsidR="00671B6D" w:rsidRPr="00410CBF">
        <w:rPr>
          <w:rFonts w:cs="Arial"/>
          <w:i/>
          <w:shd w:val="clear" w:color="auto" w:fill="FFFFFF"/>
        </w:rPr>
        <w:t xml:space="preserve">PowerPoint </w:t>
      </w:r>
      <w:r w:rsidR="00984BE1">
        <w:rPr>
          <w:rFonts w:cs="Arial"/>
          <w:i/>
          <w:shd w:val="clear" w:color="auto" w:fill="FFFFFF"/>
        </w:rPr>
        <w:t>filmworkshop</w:t>
      </w:r>
      <w:r w:rsidR="00671B6D" w:rsidRPr="00410CBF">
        <w:rPr>
          <w:rFonts w:cs="Arial"/>
          <w:i/>
          <w:shd w:val="clear" w:color="auto" w:fill="FFFFFF"/>
        </w:rPr>
        <w:t xml:space="preserve"> [je naam en klas]</w:t>
      </w:r>
      <w:r w:rsidR="00671B6D" w:rsidRPr="00410CBF">
        <w:rPr>
          <w:rFonts w:cs="Arial"/>
          <w:shd w:val="clear" w:color="auto" w:fill="FFFFFF"/>
        </w:rPr>
        <w:t>.</w:t>
      </w:r>
    </w:p>
    <w:p w14:paraId="3E6884DA" w14:textId="77777777" w:rsidR="00F66ECC" w:rsidRDefault="00F66ECC" w:rsidP="00F66ECC">
      <w:pPr>
        <w:pStyle w:val="Lijstalinea"/>
        <w:ind w:left="720"/>
        <w:rPr>
          <w:rFonts w:cs="Arial"/>
          <w:shd w:val="clear" w:color="auto" w:fill="FFFFFF"/>
        </w:rPr>
      </w:pPr>
    </w:p>
    <w:p w14:paraId="627C79F0" w14:textId="6B279000" w:rsidR="00F66ECC" w:rsidRDefault="00C15501" w:rsidP="00F66ECC">
      <w:pPr>
        <w:pStyle w:val="Lijstalinea"/>
        <w:numPr>
          <w:ilvl w:val="0"/>
          <w:numId w:val="25"/>
        </w:numPr>
        <w:rPr>
          <w:rFonts w:cs="Arial"/>
          <w:shd w:val="clear" w:color="auto" w:fill="FFFFFF"/>
        </w:rPr>
      </w:pPr>
      <w:r w:rsidRPr="00F66ECC">
        <w:rPr>
          <w:rFonts w:cs="Arial"/>
          <w:shd w:val="clear" w:color="auto" w:fill="FFFFFF"/>
        </w:rPr>
        <w:t xml:space="preserve">Lever je PowerPoint in bij je docent en laat hem </w:t>
      </w:r>
      <w:r w:rsidR="00F66ECC">
        <w:rPr>
          <w:rFonts w:cs="Arial"/>
          <w:shd w:val="clear" w:color="auto" w:fill="FFFFFF"/>
        </w:rPr>
        <w:t xml:space="preserve">je PowerPoint </w:t>
      </w:r>
      <w:r w:rsidRPr="00F66ECC">
        <w:rPr>
          <w:rFonts w:cs="Arial"/>
          <w:shd w:val="clear" w:color="auto" w:fill="FFFFFF"/>
        </w:rPr>
        <w:t>beoordelen.</w:t>
      </w:r>
    </w:p>
    <w:p w14:paraId="3FE1D289" w14:textId="77777777" w:rsidR="00F66ECC" w:rsidRDefault="00F66ECC" w:rsidP="00F66ECC">
      <w:pPr>
        <w:pStyle w:val="Lijstalinea"/>
        <w:ind w:left="720"/>
        <w:rPr>
          <w:rFonts w:cs="Arial"/>
          <w:shd w:val="clear" w:color="auto" w:fill="FFFFFF"/>
        </w:rPr>
      </w:pPr>
    </w:p>
    <w:p w14:paraId="53CA61CA" w14:textId="1A359C98" w:rsidR="00B96813" w:rsidRPr="00F66ECC" w:rsidRDefault="00B96813" w:rsidP="00173C3F">
      <w:pPr>
        <w:pStyle w:val="Lijstalinea"/>
        <w:numPr>
          <w:ilvl w:val="0"/>
          <w:numId w:val="25"/>
        </w:numPr>
        <w:rPr>
          <w:rFonts w:cs="Arial"/>
          <w:shd w:val="clear" w:color="auto" w:fill="FFFFFF"/>
        </w:rPr>
      </w:pPr>
      <w:r w:rsidRPr="00F66ECC">
        <w:rPr>
          <w:rFonts w:cs="Arial"/>
          <w:color w:val="000000"/>
        </w:rPr>
        <w:t xml:space="preserve">Zijn er nog punten waar je een volgende keer op moet letten bij het </w:t>
      </w:r>
      <w:r w:rsidR="00215B5C" w:rsidRPr="00F66ECC">
        <w:rPr>
          <w:rFonts w:cs="Arial"/>
          <w:color w:val="000000"/>
        </w:rPr>
        <w:t>uitleggen van</w:t>
      </w:r>
      <w:r w:rsidR="00F66ECC">
        <w:rPr>
          <w:rFonts w:cs="Arial"/>
          <w:color w:val="000000"/>
        </w:rPr>
        <w:t xml:space="preserve"> </w:t>
      </w:r>
      <w:r w:rsidR="00215B5C" w:rsidRPr="00F66ECC">
        <w:rPr>
          <w:rFonts w:cs="Arial"/>
          <w:color w:val="000000"/>
        </w:rPr>
        <w:t>filmbegrippen</w:t>
      </w:r>
      <w:r w:rsidRPr="00F66ECC">
        <w:rPr>
          <w:rFonts w:cs="Arial"/>
          <w:color w:val="000000"/>
        </w:rPr>
        <w:t xml:space="preserve">? Noteer ze hieronder. </w:t>
      </w:r>
    </w:p>
    <w:p w14:paraId="15C53C20" w14:textId="77777777" w:rsidR="00F66ECC" w:rsidRPr="00F66ECC" w:rsidRDefault="00F66ECC" w:rsidP="00F66ECC">
      <w:pPr>
        <w:pStyle w:val="Lijstalinea"/>
        <w:ind w:left="720"/>
        <w:rPr>
          <w:rFonts w:cs="Arial"/>
          <w:shd w:val="clear" w:color="auto" w:fill="FFFFFF"/>
        </w:rPr>
      </w:pPr>
    </w:p>
    <w:p w14:paraId="16166272" w14:textId="483FF1CF" w:rsidR="00B96813" w:rsidRDefault="00B96813" w:rsidP="002C3B2F">
      <w:r w:rsidRPr="00A06C95">
        <w:t>__________________________________________________________________________</w:t>
      </w:r>
    </w:p>
    <w:p w14:paraId="06C3777C" w14:textId="2E863F0A" w:rsidR="005522E4" w:rsidRDefault="005522E4" w:rsidP="002C3B2F"/>
    <w:p w14:paraId="3F16194D" w14:textId="77777777" w:rsidR="00F66ECC" w:rsidRDefault="00F66ECC" w:rsidP="00F66ECC">
      <w:r w:rsidRPr="00A06C95">
        <w:t>__________________________________________________________________________</w:t>
      </w:r>
    </w:p>
    <w:p w14:paraId="6F2D1BCD" w14:textId="4DD56362" w:rsidR="00F66ECC" w:rsidRDefault="00F66ECC" w:rsidP="002C3B2F"/>
    <w:p w14:paraId="0D27AB76" w14:textId="77777777" w:rsidR="00F66ECC" w:rsidRDefault="00F66ECC" w:rsidP="00F66ECC">
      <w:r w:rsidRPr="00A06C95">
        <w:t>__________________________________________________________________________</w:t>
      </w:r>
    </w:p>
    <w:p w14:paraId="4A9C754F" w14:textId="097708AF" w:rsidR="00A04667" w:rsidRDefault="00A04667" w:rsidP="00A04667">
      <w:pPr>
        <w:spacing w:after="160"/>
        <w:rPr>
          <w:rFonts w:eastAsiaTheme="majorEastAsia" w:cstheme="majorBidi"/>
          <w:color w:val="A2BC04"/>
          <w:sz w:val="32"/>
          <w:szCs w:val="32"/>
        </w:rPr>
      </w:pPr>
    </w:p>
    <w:p w14:paraId="3694E4B6" w14:textId="0916EA5E" w:rsidR="00A04667" w:rsidRDefault="00A04667" w:rsidP="00A04667">
      <w:pPr>
        <w:spacing w:after="160"/>
        <w:rPr>
          <w:rFonts w:eastAsiaTheme="majorEastAsia" w:cstheme="majorBidi"/>
          <w:color w:val="A2BC04"/>
          <w:sz w:val="32"/>
          <w:szCs w:val="32"/>
        </w:rPr>
      </w:pPr>
    </w:p>
    <w:p w14:paraId="4F29E03B" w14:textId="77777777" w:rsidR="00A04667" w:rsidRPr="0069370F" w:rsidRDefault="00A04667" w:rsidP="00A04667">
      <w:pPr>
        <w:spacing w:after="160"/>
        <w:rPr>
          <w:rFonts w:eastAsiaTheme="majorEastAsia" w:cstheme="majorBidi"/>
          <w:color w:val="A2BC04"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A04667" w:rsidRPr="00256FAE" w14:paraId="0C6B6932" w14:textId="77777777" w:rsidTr="009105EE">
        <w:tc>
          <w:tcPr>
            <w:tcW w:w="1696" w:type="dxa"/>
          </w:tcPr>
          <w:p w14:paraId="6F4D2B64" w14:textId="4ADD060C" w:rsidR="00A04667" w:rsidRPr="00256FAE" w:rsidRDefault="00A04667" w:rsidP="009105EE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szCs w:val="22"/>
              </w:rPr>
            </w:pPr>
            <w:r>
              <w:rPr>
                <w:rFonts w:eastAsiaTheme="majorEastAsia" w:cstheme="majorBidi"/>
                <w:bCs/>
                <w:i/>
                <w:color w:val="C00000"/>
                <w:szCs w:val="22"/>
              </w:rPr>
              <w:t>4.2.1</w:t>
            </w:r>
          </w:p>
        </w:tc>
        <w:tc>
          <w:tcPr>
            <w:tcW w:w="7366" w:type="dxa"/>
          </w:tcPr>
          <w:p w14:paraId="7E869768" w14:textId="5C3333FF" w:rsidR="00A04667" w:rsidRPr="00A04667" w:rsidRDefault="00A04667" w:rsidP="00A0466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szCs w:val="22"/>
              </w:rPr>
            </w:pPr>
            <w:r w:rsidRPr="00A04667">
              <w:rPr>
                <w:i/>
                <w:iCs/>
                <w:color w:val="C00000"/>
                <w:szCs w:val="22"/>
              </w:rPr>
              <w:t>Genres in film onderscheiden en gangbare begrippen in filmtaal gebruiken</w:t>
            </w:r>
          </w:p>
        </w:tc>
      </w:tr>
      <w:tr w:rsidR="00A04667" w:rsidRPr="00256FAE" w14:paraId="0B852554" w14:textId="77777777" w:rsidTr="009105EE">
        <w:tc>
          <w:tcPr>
            <w:tcW w:w="1696" w:type="dxa"/>
          </w:tcPr>
          <w:p w14:paraId="0FAF52BF" w14:textId="0C48D677" w:rsidR="00A04667" w:rsidRPr="0077039D" w:rsidRDefault="00A04667" w:rsidP="00A0466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A1</w:t>
            </w:r>
          </w:p>
        </w:tc>
        <w:tc>
          <w:tcPr>
            <w:tcW w:w="7366" w:type="dxa"/>
          </w:tcPr>
          <w:p w14:paraId="540629F9" w14:textId="6158425C" w:rsidR="00A04667" w:rsidRPr="00ED2321" w:rsidRDefault="00A04667" w:rsidP="00A04667">
            <w:pPr>
              <w:spacing w:before="120" w:after="120"/>
              <w:rPr>
                <w:rFonts w:eastAsiaTheme="majorEastAsia" w:cstheme="majorBidi"/>
                <w:bCs/>
                <w:i/>
                <w:iCs/>
                <w:color w:val="C00000"/>
                <w:lang w:val="nl-NL"/>
              </w:rPr>
            </w:pPr>
            <w:r w:rsidRPr="0077039D">
              <w:rPr>
                <w:rFonts w:eastAsiaTheme="majorEastAsia" w:cstheme="majorBidi"/>
                <w:bCs/>
                <w:i/>
                <w:color w:val="C00000"/>
                <w:lang w:val="nl-NL"/>
              </w:rPr>
              <w:t>De Nederlandse taal in opleidings- en beroepssit</w:t>
            </w: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>uaties gebruiken</w:t>
            </w:r>
          </w:p>
        </w:tc>
      </w:tr>
      <w:tr w:rsidR="00A04667" w:rsidRPr="00256FAE" w14:paraId="790203B2" w14:textId="77777777" w:rsidTr="009105EE">
        <w:tc>
          <w:tcPr>
            <w:tcW w:w="1696" w:type="dxa"/>
          </w:tcPr>
          <w:p w14:paraId="0DF5C243" w14:textId="3E6EB454" w:rsidR="00A04667" w:rsidRPr="00256FAE" w:rsidRDefault="00A04667" w:rsidP="009105EE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A2</w:t>
            </w:r>
          </w:p>
        </w:tc>
        <w:tc>
          <w:tcPr>
            <w:tcW w:w="7366" w:type="dxa"/>
          </w:tcPr>
          <w:p w14:paraId="282A4767" w14:textId="47D29309" w:rsidR="00A04667" w:rsidRPr="00A04667" w:rsidRDefault="00A04667" w:rsidP="00A04667">
            <w:pPr>
              <w:pStyle w:val="Default"/>
              <w:spacing w:line="276" w:lineRule="auto"/>
              <w:rPr>
                <w:i/>
                <w:iCs/>
                <w:color w:val="C00000"/>
                <w:sz w:val="22"/>
                <w:szCs w:val="22"/>
              </w:rPr>
            </w:pPr>
            <w:r w:rsidRPr="00A04667">
              <w:rPr>
                <w:i/>
                <w:iCs/>
                <w:color w:val="C00000"/>
                <w:sz w:val="22"/>
                <w:szCs w:val="22"/>
              </w:rPr>
              <w:t>Een informatiebehoefte signaleren en onderzoeken en op basis hiervan relevante informatie zoeken, beoordelen, verwerken en gebruiken</w:t>
            </w:r>
          </w:p>
        </w:tc>
      </w:tr>
      <w:tr w:rsidR="00A04667" w:rsidRPr="00256FAE" w14:paraId="4492D3F3" w14:textId="77777777" w:rsidTr="009105EE">
        <w:tc>
          <w:tcPr>
            <w:tcW w:w="1696" w:type="dxa"/>
          </w:tcPr>
          <w:p w14:paraId="5D54B63A" w14:textId="46881011" w:rsidR="00A04667" w:rsidRPr="0077039D" w:rsidRDefault="00A04667" w:rsidP="009105EE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lang w:val="nl-NL"/>
              </w:rPr>
            </w:pP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>A3</w:t>
            </w:r>
          </w:p>
        </w:tc>
        <w:tc>
          <w:tcPr>
            <w:tcW w:w="7366" w:type="dxa"/>
          </w:tcPr>
          <w:p w14:paraId="15DFC4EF" w14:textId="79BFA2B9" w:rsidR="00A04667" w:rsidRPr="00A04667" w:rsidRDefault="00A04667" w:rsidP="00A04667">
            <w:pPr>
              <w:spacing w:before="120" w:after="120"/>
              <w:rPr>
                <w:rFonts w:eastAsiaTheme="majorEastAsia" w:cstheme="majorBidi"/>
                <w:bCs/>
                <w:i/>
                <w:iCs/>
                <w:color w:val="C00000"/>
                <w:szCs w:val="22"/>
                <w:lang w:val="nl-NL"/>
              </w:rPr>
            </w:pPr>
            <w:r w:rsidRPr="00A04667">
              <w:rPr>
                <w:i/>
                <w:iCs/>
                <w:color w:val="C00000"/>
                <w:szCs w:val="22"/>
              </w:rPr>
              <w:t>Mediawijs handelen: kritisch en bewust omgaan met (digitale) media</w:t>
            </w:r>
          </w:p>
        </w:tc>
      </w:tr>
      <w:tr w:rsidR="00A04667" w:rsidRPr="00256FAE" w14:paraId="117D97EE" w14:textId="77777777" w:rsidTr="009105EE">
        <w:tc>
          <w:tcPr>
            <w:tcW w:w="1696" w:type="dxa"/>
          </w:tcPr>
          <w:p w14:paraId="4FD9E3EC" w14:textId="7C3A76F6" w:rsidR="00A04667" w:rsidRPr="00256FAE" w:rsidRDefault="00A04667" w:rsidP="009105EE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szCs w:val="22"/>
              </w:rPr>
            </w:pP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>A14</w:t>
            </w:r>
          </w:p>
        </w:tc>
        <w:tc>
          <w:tcPr>
            <w:tcW w:w="7366" w:type="dxa"/>
          </w:tcPr>
          <w:p w14:paraId="7509BBFC" w14:textId="0A28F6D1" w:rsidR="00A04667" w:rsidRPr="00A04667" w:rsidRDefault="00A04667" w:rsidP="00A04667">
            <w:pPr>
              <w:spacing w:before="120" w:after="120"/>
              <w:rPr>
                <w:rFonts w:eastAsiaTheme="majorEastAsia" w:cstheme="majorBidi"/>
                <w:bCs/>
                <w:i/>
                <w:iCs/>
                <w:color w:val="C00000"/>
                <w:szCs w:val="22"/>
                <w:lang w:val="nl-NL"/>
              </w:rPr>
            </w:pPr>
            <w:r w:rsidRPr="00A04667">
              <w:rPr>
                <w:i/>
                <w:iCs/>
                <w:color w:val="C00000"/>
                <w:szCs w:val="22"/>
              </w:rPr>
              <w:t>Professionele (technologische) hulpmiddelen gebruiken en hun werking uitleggen</w:t>
            </w:r>
          </w:p>
        </w:tc>
      </w:tr>
    </w:tbl>
    <w:p w14:paraId="3F8ACB0D" w14:textId="77777777" w:rsidR="00A04667" w:rsidRDefault="00A04667" w:rsidP="002C3B2F"/>
    <w:sectPr w:rsidR="00A046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D142" w14:textId="77777777" w:rsidR="00527E04" w:rsidRDefault="00527E04" w:rsidP="00D1409B">
      <w:pPr>
        <w:spacing w:line="240" w:lineRule="auto"/>
      </w:pPr>
      <w:r>
        <w:separator/>
      </w:r>
    </w:p>
  </w:endnote>
  <w:endnote w:type="continuationSeparator" w:id="0">
    <w:p w14:paraId="4B1B113D" w14:textId="77777777" w:rsidR="00527E04" w:rsidRDefault="00527E04" w:rsidP="00D1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0984" w14:textId="77777777" w:rsidR="001D22EF" w:rsidRDefault="001D22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241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2150B57" w14:textId="77777777" w:rsidR="00595351" w:rsidRPr="00D1409B" w:rsidRDefault="00595351">
        <w:pPr>
          <w:pStyle w:val="Voettekst"/>
          <w:jc w:val="right"/>
          <w:rPr>
            <w:sz w:val="18"/>
            <w:szCs w:val="18"/>
          </w:rPr>
        </w:pPr>
        <w:r w:rsidRPr="00D1409B">
          <w:rPr>
            <w:sz w:val="18"/>
            <w:szCs w:val="18"/>
          </w:rPr>
          <w:fldChar w:fldCharType="begin"/>
        </w:r>
        <w:r w:rsidRPr="00D1409B">
          <w:rPr>
            <w:sz w:val="18"/>
            <w:szCs w:val="18"/>
          </w:rPr>
          <w:instrText>PAGE   \* MERGEFORMAT</w:instrText>
        </w:r>
        <w:r w:rsidRPr="00D1409B">
          <w:rPr>
            <w:sz w:val="18"/>
            <w:szCs w:val="18"/>
          </w:rPr>
          <w:fldChar w:fldCharType="separate"/>
        </w:r>
        <w:r w:rsidR="00410CBF">
          <w:rPr>
            <w:noProof/>
            <w:sz w:val="18"/>
            <w:szCs w:val="18"/>
          </w:rPr>
          <w:t>1</w:t>
        </w:r>
        <w:r w:rsidRPr="00D1409B">
          <w:rPr>
            <w:sz w:val="18"/>
            <w:szCs w:val="18"/>
          </w:rPr>
          <w:fldChar w:fldCharType="end"/>
        </w:r>
      </w:p>
    </w:sdtContent>
  </w:sdt>
  <w:p w14:paraId="0C60F554" w14:textId="4E3A3F38" w:rsidR="00595351" w:rsidRPr="00630992" w:rsidRDefault="001D22EF" w:rsidP="001D22EF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 xml:space="preserve">Aan de slag met D&amp;P profielmodule 4 - </w:t>
    </w:r>
    <w:r>
      <w:rPr>
        <w:rFonts w:cs="Arial"/>
        <w:i/>
        <w:sz w:val="18"/>
        <w:szCs w:val="18"/>
      </w:rPr>
      <w:t>©</w:t>
    </w:r>
    <w:r>
      <w:rPr>
        <w:i/>
        <w:sz w:val="18"/>
        <w:szCs w:val="18"/>
      </w:rPr>
      <w:t xml:space="preserve"> 2020 Platform vmbo D&amp;P.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A867" w14:textId="77777777" w:rsidR="001D22EF" w:rsidRDefault="001D22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F544" w14:textId="77777777" w:rsidR="00527E04" w:rsidRDefault="00527E04" w:rsidP="00D1409B">
      <w:pPr>
        <w:spacing w:line="240" w:lineRule="auto"/>
      </w:pPr>
      <w:r>
        <w:separator/>
      </w:r>
    </w:p>
  </w:footnote>
  <w:footnote w:type="continuationSeparator" w:id="0">
    <w:p w14:paraId="1ED99FE2" w14:textId="77777777" w:rsidR="00527E04" w:rsidRDefault="00527E04" w:rsidP="00D1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42AF" w14:textId="77777777" w:rsidR="001D22EF" w:rsidRDefault="001D22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6139" w14:textId="77777777" w:rsidR="00C67904" w:rsidRPr="00E927D5" w:rsidRDefault="00D10650" w:rsidP="00E927D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00FAB01" wp14:editId="741FEC9F">
          <wp:simplePos x="0" y="0"/>
          <wp:positionH relativeFrom="column">
            <wp:posOffset>2368857</wp:posOffset>
          </wp:positionH>
          <wp:positionV relativeFrom="paragraph">
            <wp:posOffset>-261742</wp:posOffset>
          </wp:positionV>
          <wp:extent cx="1009650" cy="473075"/>
          <wp:effectExtent l="0" t="0" r="0" b="3175"/>
          <wp:wrapSquare wrapText="bothSides"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9DE5" w14:textId="77777777" w:rsidR="001D22EF" w:rsidRDefault="001D22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8E8"/>
    <w:multiLevelType w:val="hybridMultilevel"/>
    <w:tmpl w:val="5ADCFBB4"/>
    <w:lvl w:ilvl="0" w:tplc="85AA3C9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FB2"/>
    <w:multiLevelType w:val="hybridMultilevel"/>
    <w:tmpl w:val="4FCCBD08"/>
    <w:lvl w:ilvl="0" w:tplc="42D8ADD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564B4"/>
    <w:multiLevelType w:val="hybridMultilevel"/>
    <w:tmpl w:val="52A4D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12D"/>
    <w:multiLevelType w:val="hybridMultilevel"/>
    <w:tmpl w:val="D08AE9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1ACE"/>
    <w:multiLevelType w:val="hybridMultilevel"/>
    <w:tmpl w:val="21F054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2067"/>
    <w:multiLevelType w:val="hybridMultilevel"/>
    <w:tmpl w:val="7654D9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779FC"/>
    <w:multiLevelType w:val="hybridMultilevel"/>
    <w:tmpl w:val="20C224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1040D"/>
    <w:multiLevelType w:val="hybridMultilevel"/>
    <w:tmpl w:val="4B3838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97748"/>
    <w:multiLevelType w:val="hybridMultilevel"/>
    <w:tmpl w:val="ACA261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871"/>
    <w:multiLevelType w:val="hybridMultilevel"/>
    <w:tmpl w:val="CC8A4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279"/>
    <w:multiLevelType w:val="hybridMultilevel"/>
    <w:tmpl w:val="02167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7365"/>
    <w:multiLevelType w:val="hybridMultilevel"/>
    <w:tmpl w:val="D75EDDC2"/>
    <w:lvl w:ilvl="0" w:tplc="DE3ADD84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E4BB2"/>
    <w:multiLevelType w:val="hybridMultilevel"/>
    <w:tmpl w:val="54CC93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36C9E"/>
    <w:multiLevelType w:val="hybridMultilevel"/>
    <w:tmpl w:val="338CC8AA"/>
    <w:lvl w:ilvl="0" w:tplc="2EB8AEA4">
      <w:start w:val="1"/>
      <w:numFmt w:val="lowerLetter"/>
      <w:pStyle w:val="numbered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3650E"/>
    <w:multiLevelType w:val="hybridMultilevel"/>
    <w:tmpl w:val="1B586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33890"/>
    <w:multiLevelType w:val="hybridMultilevel"/>
    <w:tmpl w:val="3DE26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532E"/>
    <w:multiLevelType w:val="hybridMultilevel"/>
    <w:tmpl w:val="C2AA95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A0E62"/>
    <w:multiLevelType w:val="hybridMultilevel"/>
    <w:tmpl w:val="40EC2390"/>
    <w:lvl w:ilvl="0" w:tplc="6C08EF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87C15"/>
    <w:multiLevelType w:val="hybridMultilevel"/>
    <w:tmpl w:val="BBFE6E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C04852"/>
    <w:multiLevelType w:val="hybridMultilevel"/>
    <w:tmpl w:val="27649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9F45C5"/>
    <w:multiLevelType w:val="hybridMultilevel"/>
    <w:tmpl w:val="9000B8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E42B1"/>
    <w:multiLevelType w:val="hybridMultilevel"/>
    <w:tmpl w:val="56846F16"/>
    <w:lvl w:ilvl="0" w:tplc="DE3ADD84">
      <w:start w:val="1"/>
      <w:numFmt w:val="lowerLetter"/>
      <w:lvlText w:val="%1"/>
      <w:lvlJc w:val="left"/>
      <w:pPr>
        <w:ind w:left="78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38260A3"/>
    <w:multiLevelType w:val="hybridMultilevel"/>
    <w:tmpl w:val="1B6E9B6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0351A9"/>
    <w:multiLevelType w:val="hybridMultilevel"/>
    <w:tmpl w:val="F7CAA9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F43223"/>
    <w:multiLevelType w:val="hybridMultilevel"/>
    <w:tmpl w:val="38128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C335D"/>
    <w:multiLevelType w:val="hybridMultilevel"/>
    <w:tmpl w:val="338CF8B2"/>
    <w:lvl w:ilvl="0" w:tplc="7A8CF030">
      <w:start w:val="1"/>
      <w:numFmt w:val="lowerLetter"/>
      <w:lvlText w:val="%1"/>
      <w:lvlJc w:val="left"/>
      <w:pPr>
        <w:ind w:left="78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AB39F2"/>
    <w:multiLevelType w:val="hybridMultilevel"/>
    <w:tmpl w:val="5002E882"/>
    <w:lvl w:ilvl="0" w:tplc="85AA3C9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7AC8"/>
    <w:multiLevelType w:val="hybridMultilevel"/>
    <w:tmpl w:val="6B320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B2456"/>
    <w:multiLevelType w:val="hybridMultilevel"/>
    <w:tmpl w:val="795882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6D4F23"/>
    <w:multiLevelType w:val="hybridMultilevel"/>
    <w:tmpl w:val="5D60AE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8072E"/>
    <w:multiLevelType w:val="hybridMultilevel"/>
    <w:tmpl w:val="35DA54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18B2"/>
    <w:multiLevelType w:val="hybridMultilevel"/>
    <w:tmpl w:val="2102A5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F654D1"/>
    <w:multiLevelType w:val="hybridMultilevel"/>
    <w:tmpl w:val="4028AA9E"/>
    <w:lvl w:ilvl="0" w:tplc="6A525C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2"/>
  </w:num>
  <w:num w:numId="3">
    <w:abstractNumId w:val="27"/>
  </w:num>
  <w:num w:numId="4">
    <w:abstractNumId w:val="10"/>
  </w:num>
  <w:num w:numId="5">
    <w:abstractNumId w:val="31"/>
  </w:num>
  <w:num w:numId="6">
    <w:abstractNumId w:val="1"/>
  </w:num>
  <w:num w:numId="7">
    <w:abstractNumId w:val="11"/>
  </w:num>
  <w:num w:numId="8">
    <w:abstractNumId w:val="18"/>
  </w:num>
  <w:num w:numId="9">
    <w:abstractNumId w:val="22"/>
  </w:num>
  <w:num w:numId="10">
    <w:abstractNumId w:val="23"/>
  </w:num>
  <w:num w:numId="11">
    <w:abstractNumId w:val="0"/>
  </w:num>
  <w:num w:numId="12">
    <w:abstractNumId w:val="19"/>
  </w:num>
  <w:num w:numId="13">
    <w:abstractNumId w:val="28"/>
  </w:num>
  <w:num w:numId="14">
    <w:abstractNumId w:val="17"/>
  </w:num>
  <w:num w:numId="15">
    <w:abstractNumId w:val="14"/>
  </w:num>
  <w:num w:numId="16">
    <w:abstractNumId w:val="2"/>
  </w:num>
  <w:num w:numId="17">
    <w:abstractNumId w:val="9"/>
  </w:num>
  <w:num w:numId="18">
    <w:abstractNumId w:val="29"/>
  </w:num>
  <w:num w:numId="19">
    <w:abstractNumId w:val="12"/>
  </w:num>
  <w:num w:numId="20">
    <w:abstractNumId w:val="4"/>
  </w:num>
  <w:num w:numId="21">
    <w:abstractNumId w:val="30"/>
  </w:num>
  <w:num w:numId="22">
    <w:abstractNumId w:val="20"/>
  </w:num>
  <w:num w:numId="23">
    <w:abstractNumId w:val="3"/>
  </w:num>
  <w:num w:numId="24">
    <w:abstractNumId w:val="21"/>
  </w:num>
  <w:num w:numId="25">
    <w:abstractNumId w:val="26"/>
  </w:num>
  <w:num w:numId="26">
    <w:abstractNumId w:val="24"/>
  </w:num>
  <w:num w:numId="27">
    <w:abstractNumId w:val="25"/>
  </w:num>
  <w:num w:numId="28">
    <w:abstractNumId w:val="5"/>
  </w:num>
  <w:num w:numId="29">
    <w:abstractNumId w:val="8"/>
  </w:num>
  <w:num w:numId="30">
    <w:abstractNumId w:val="15"/>
  </w:num>
  <w:num w:numId="31">
    <w:abstractNumId w:val="6"/>
  </w:num>
  <w:num w:numId="32">
    <w:abstractNumId w:val="16"/>
  </w:num>
  <w:num w:numId="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defaultTabStop w:val="708"/>
  <w:hyphenationZone w:val="425"/>
  <w:defaultTableStyle w:val="Stijl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B"/>
    <w:rsid w:val="00004D99"/>
    <w:rsid w:val="0000506F"/>
    <w:rsid w:val="000102DC"/>
    <w:rsid w:val="00013A71"/>
    <w:rsid w:val="0001447D"/>
    <w:rsid w:val="00016ECB"/>
    <w:rsid w:val="00017C30"/>
    <w:rsid w:val="0002099E"/>
    <w:rsid w:val="00022C0A"/>
    <w:rsid w:val="00027C8D"/>
    <w:rsid w:val="00027FC7"/>
    <w:rsid w:val="0003066D"/>
    <w:rsid w:val="00030C2F"/>
    <w:rsid w:val="00031B5B"/>
    <w:rsid w:val="000345A6"/>
    <w:rsid w:val="000350F0"/>
    <w:rsid w:val="00035289"/>
    <w:rsid w:val="0003662D"/>
    <w:rsid w:val="00036B0C"/>
    <w:rsid w:val="00040D61"/>
    <w:rsid w:val="000503A9"/>
    <w:rsid w:val="00050724"/>
    <w:rsid w:val="0005128B"/>
    <w:rsid w:val="000551A6"/>
    <w:rsid w:val="0005670F"/>
    <w:rsid w:val="00062246"/>
    <w:rsid w:val="00062ED8"/>
    <w:rsid w:val="000739BA"/>
    <w:rsid w:val="00073C38"/>
    <w:rsid w:val="000803BF"/>
    <w:rsid w:val="000835DA"/>
    <w:rsid w:val="00091022"/>
    <w:rsid w:val="00094191"/>
    <w:rsid w:val="00095040"/>
    <w:rsid w:val="000A2B7F"/>
    <w:rsid w:val="000A3E31"/>
    <w:rsid w:val="000A615F"/>
    <w:rsid w:val="000B3C38"/>
    <w:rsid w:val="000B51BD"/>
    <w:rsid w:val="000B5477"/>
    <w:rsid w:val="000B555C"/>
    <w:rsid w:val="000C2E4A"/>
    <w:rsid w:val="000C3BA1"/>
    <w:rsid w:val="000C59C8"/>
    <w:rsid w:val="000D64F3"/>
    <w:rsid w:val="000D7F90"/>
    <w:rsid w:val="000E0CB7"/>
    <w:rsid w:val="000E1BDC"/>
    <w:rsid w:val="000E1E63"/>
    <w:rsid w:val="000E289E"/>
    <w:rsid w:val="000E2FFA"/>
    <w:rsid w:val="000E5661"/>
    <w:rsid w:val="000E57A7"/>
    <w:rsid w:val="000E57EB"/>
    <w:rsid w:val="000E7A45"/>
    <w:rsid w:val="000F3BDC"/>
    <w:rsid w:val="000F652E"/>
    <w:rsid w:val="00103127"/>
    <w:rsid w:val="001052BD"/>
    <w:rsid w:val="00105C2E"/>
    <w:rsid w:val="00106E4C"/>
    <w:rsid w:val="00110B50"/>
    <w:rsid w:val="00111849"/>
    <w:rsid w:val="001134C8"/>
    <w:rsid w:val="00117802"/>
    <w:rsid w:val="001243F9"/>
    <w:rsid w:val="001273C2"/>
    <w:rsid w:val="00131B82"/>
    <w:rsid w:val="00132D85"/>
    <w:rsid w:val="00135661"/>
    <w:rsid w:val="001410B0"/>
    <w:rsid w:val="00141797"/>
    <w:rsid w:val="00143439"/>
    <w:rsid w:val="0014452B"/>
    <w:rsid w:val="001459FB"/>
    <w:rsid w:val="00145F83"/>
    <w:rsid w:val="001473A4"/>
    <w:rsid w:val="00150ACF"/>
    <w:rsid w:val="00150F8E"/>
    <w:rsid w:val="00152EB6"/>
    <w:rsid w:val="00153086"/>
    <w:rsid w:val="001531F2"/>
    <w:rsid w:val="00155073"/>
    <w:rsid w:val="001620FF"/>
    <w:rsid w:val="001678C9"/>
    <w:rsid w:val="001708E1"/>
    <w:rsid w:val="0017286B"/>
    <w:rsid w:val="00173C3F"/>
    <w:rsid w:val="00177E63"/>
    <w:rsid w:val="001819A8"/>
    <w:rsid w:val="00184396"/>
    <w:rsid w:val="00187A98"/>
    <w:rsid w:val="00190447"/>
    <w:rsid w:val="00192E20"/>
    <w:rsid w:val="001A1107"/>
    <w:rsid w:val="001A185F"/>
    <w:rsid w:val="001A1CC7"/>
    <w:rsid w:val="001A1F7F"/>
    <w:rsid w:val="001A24AF"/>
    <w:rsid w:val="001A3DF8"/>
    <w:rsid w:val="001B2791"/>
    <w:rsid w:val="001B52A8"/>
    <w:rsid w:val="001B5BAB"/>
    <w:rsid w:val="001D160F"/>
    <w:rsid w:val="001D22EF"/>
    <w:rsid w:val="001D3069"/>
    <w:rsid w:val="001D4379"/>
    <w:rsid w:val="001D77BC"/>
    <w:rsid w:val="001D7BEB"/>
    <w:rsid w:val="001E2D9E"/>
    <w:rsid w:val="001E409C"/>
    <w:rsid w:val="001E624E"/>
    <w:rsid w:val="001E79E3"/>
    <w:rsid w:val="001F1C43"/>
    <w:rsid w:val="001F1CF7"/>
    <w:rsid w:val="001F5863"/>
    <w:rsid w:val="001F6FF2"/>
    <w:rsid w:val="001F7B8C"/>
    <w:rsid w:val="00200F1A"/>
    <w:rsid w:val="002011AD"/>
    <w:rsid w:val="00202618"/>
    <w:rsid w:val="00204EA1"/>
    <w:rsid w:val="00206ACB"/>
    <w:rsid w:val="002152C5"/>
    <w:rsid w:val="00215B32"/>
    <w:rsid w:val="00215B5C"/>
    <w:rsid w:val="002217CF"/>
    <w:rsid w:val="0022199D"/>
    <w:rsid w:val="00222D93"/>
    <w:rsid w:val="0022303E"/>
    <w:rsid w:val="0022404F"/>
    <w:rsid w:val="00224EAB"/>
    <w:rsid w:val="0022784D"/>
    <w:rsid w:val="00227899"/>
    <w:rsid w:val="00230360"/>
    <w:rsid w:val="002313F0"/>
    <w:rsid w:val="00232844"/>
    <w:rsid w:val="00235F4D"/>
    <w:rsid w:val="00242533"/>
    <w:rsid w:val="002435FB"/>
    <w:rsid w:val="00244C47"/>
    <w:rsid w:val="00244D79"/>
    <w:rsid w:val="00251E59"/>
    <w:rsid w:val="002524F6"/>
    <w:rsid w:val="00253B1E"/>
    <w:rsid w:val="00256253"/>
    <w:rsid w:val="00256FAE"/>
    <w:rsid w:val="002638F1"/>
    <w:rsid w:val="00265944"/>
    <w:rsid w:val="002667FD"/>
    <w:rsid w:val="002718A6"/>
    <w:rsid w:val="002766DA"/>
    <w:rsid w:val="00280CE3"/>
    <w:rsid w:val="00281A18"/>
    <w:rsid w:val="00281E15"/>
    <w:rsid w:val="002825BF"/>
    <w:rsid w:val="002873B8"/>
    <w:rsid w:val="002930ED"/>
    <w:rsid w:val="002A04BC"/>
    <w:rsid w:val="002A0E03"/>
    <w:rsid w:val="002A3BE6"/>
    <w:rsid w:val="002A3F11"/>
    <w:rsid w:val="002A56E9"/>
    <w:rsid w:val="002A69A0"/>
    <w:rsid w:val="002A7E6E"/>
    <w:rsid w:val="002B041F"/>
    <w:rsid w:val="002B15E9"/>
    <w:rsid w:val="002B2C45"/>
    <w:rsid w:val="002B2E53"/>
    <w:rsid w:val="002B31E9"/>
    <w:rsid w:val="002B3451"/>
    <w:rsid w:val="002B52D1"/>
    <w:rsid w:val="002B6C63"/>
    <w:rsid w:val="002B71B4"/>
    <w:rsid w:val="002C2101"/>
    <w:rsid w:val="002C3B2F"/>
    <w:rsid w:val="002C59CC"/>
    <w:rsid w:val="002C657A"/>
    <w:rsid w:val="002C6F94"/>
    <w:rsid w:val="002C7B34"/>
    <w:rsid w:val="002D1E67"/>
    <w:rsid w:val="002D21FE"/>
    <w:rsid w:val="002D2220"/>
    <w:rsid w:val="002D2FD2"/>
    <w:rsid w:val="002D5519"/>
    <w:rsid w:val="002E28E6"/>
    <w:rsid w:val="002E369D"/>
    <w:rsid w:val="002E3701"/>
    <w:rsid w:val="002E4C6C"/>
    <w:rsid w:val="002E5097"/>
    <w:rsid w:val="002F02EB"/>
    <w:rsid w:val="002F1800"/>
    <w:rsid w:val="002F356F"/>
    <w:rsid w:val="002F4E07"/>
    <w:rsid w:val="002F6034"/>
    <w:rsid w:val="002F6038"/>
    <w:rsid w:val="00301CDC"/>
    <w:rsid w:val="0030213F"/>
    <w:rsid w:val="00304A2B"/>
    <w:rsid w:val="00306E4E"/>
    <w:rsid w:val="0030767F"/>
    <w:rsid w:val="003222B5"/>
    <w:rsid w:val="00323330"/>
    <w:rsid w:val="003268EC"/>
    <w:rsid w:val="00334132"/>
    <w:rsid w:val="00335005"/>
    <w:rsid w:val="0033597F"/>
    <w:rsid w:val="0033674E"/>
    <w:rsid w:val="00336E96"/>
    <w:rsid w:val="00337C83"/>
    <w:rsid w:val="00341FA8"/>
    <w:rsid w:val="00345C82"/>
    <w:rsid w:val="0034630E"/>
    <w:rsid w:val="003474DB"/>
    <w:rsid w:val="00350697"/>
    <w:rsid w:val="00351DBD"/>
    <w:rsid w:val="00353B3D"/>
    <w:rsid w:val="00357C31"/>
    <w:rsid w:val="00360E5A"/>
    <w:rsid w:val="00361C2F"/>
    <w:rsid w:val="003627A7"/>
    <w:rsid w:val="00364355"/>
    <w:rsid w:val="0036795A"/>
    <w:rsid w:val="00370EF4"/>
    <w:rsid w:val="003721F3"/>
    <w:rsid w:val="00372B63"/>
    <w:rsid w:val="0037333D"/>
    <w:rsid w:val="00374094"/>
    <w:rsid w:val="00380C76"/>
    <w:rsid w:val="00380E6A"/>
    <w:rsid w:val="003826B4"/>
    <w:rsid w:val="00387AD2"/>
    <w:rsid w:val="00396AFA"/>
    <w:rsid w:val="003A4981"/>
    <w:rsid w:val="003B4CC5"/>
    <w:rsid w:val="003B59CE"/>
    <w:rsid w:val="003B6521"/>
    <w:rsid w:val="003C1F30"/>
    <w:rsid w:val="003D18A0"/>
    <w:rsid w:val="003E08C8"/>
    <w:rsid w:val="003E619C"/>
    <w:rsid w:val="003E779A"/>
    <w:rsid w:val="003F0D0D"/>
    <w:rsid w:val="003F4234"/>
    <w:rsid w:val="003F48DE"/>
    <w:rsid w:val="00403F7D"/>
    <w:rsid w:val="00410146"/>
    <w:rsid w:val="00410CBF"/>
    <w:rsid w:val="00412145"/>
    <w:rsid w:val="00412518"/>
    <w:rsid w:val="00427B53"/>
    <w:rsid w:val="00432347"/>
    <w:rsid w:val="00432CB4"/>
    <w:rsid w:val="0043382B"/>
    <w:rsid w:val="00434187"/>
    <w:rsid w:val="00434BBA"/>
    <w:rsid w:val="004419EA"/>
    <w:rsid w:val="004521EC"/>
    <w:rsid w:val="00452362"/>
    <w:rsid w:val="00453843"/>
    <w:rsid w:val="00454DA7"/>
    <w:rsid w:val="00457637"/>
    <w:rsid w:val="00457D85"/>
    <w:rsid w:val="00462A33"/>
    <w:rsid w:val="0046693E"/>
    <w:rsid w:val="00476414"/>
    <w:rsid w:val="00476BBC"/>
    <w:rsid w:val="004809BB"/>
    <w:rsid w:val="00482E00"/>
    <w:rsid w:val="00485C65"/>
    <w:rsid w:val="00486E13"/>
    <w:rsid w:val="00487D69"/>
    <w:rsid w:val="00490966"/>
    <w:rsid w:val="004915D2"/>
    <w:rsid w:val="004935F0"/>
    <w:rsid w:val="004A0B29"/>
    <w:rsid w:val="004A280D"/>
    <w:rsid w:val="004A2B01"/>
    <w:rsid w:val="004A3982"/>
    <w:rsid w:val="004A3B43"/>
    <w:rsid w:val="004A5672"/>
    <w:rsid w:val="004A6852"/>
    <w:rsid w:val="004B33E6"/>
    <w:rsid w:val="004B5775"/>
    <w:rsid w:val="004B7D54"/>
    <w:rsid w:val="004C22D3"/>
    <w:rsid w:val="004C2B1A"/>
    <w:rsid w:val="004C6B1B"/>
    <w:rsid w:val="004C7C45"/>
    <w:rsid w:val="004D091B"/>
    <w:rsid w:val="004D2F75"/>
    <w:rsid w:val="004E7183"/>
    <w:rsid w:val="004F06F8"/>
    <w:rsid w:val="004F0AF0"/>
    <w:rsid w:val="004F1C2C"/>
    <w:rsid w:val="004F2B5B"/>
    <w:rsid w:val="004F335E"/>
    <w:rsid w:val="004F5A84"/>
    <w:rsid w:val="004F6E48"/>
    <w:rsid w:val="00503728"/>
    <w:rsid w:val="00505A0C"/>
    <w:rsid w:val="0050685A"/>
    <w:rsid w:val="005115BF"/>
    <w:rsid w:val="00513571"/>
    <w:rsid w:val="00523768"/>
    <w:rsid w:val="00526E12"/>
    <w:rsid w:val="00527E04"/>
    <w:rsid w:val="00531D50"/>
    <w:rsid w:val="005361FC"/>
    <w:rsid w:val="00540AC8"/>
    <w:rsid w:val="00540AFB"/>
    <w:rsid w:val="00545D32"/>
    <w:rsid w:val="005522E4"/>
    <w:rsid w:val="005552E6"/>
    <w:rsid w:val="005576B9"/>
    <w:rsid w:val="00570019"/>
    <w:rsid w:val="005722C7"/>
    <w:rsid w:val="00580F7A"/>
    <w:rsid w:val="00581327"/>
    <w:rsid w:val="00581D8D"/>
    <w:rsid w:val="0058641E"/>
    <w:rsid w:val="00586650"/>
    <w:rsid w:val="0058671C"/>
    <w:rsid w:val="005867EB"/>
    <w:rsid w:val="00586F71"/>
    <w:rsid w:val="0059007D"/>
    <w:rsid w:val="00593E4F"/>
    <w:rsid w:val="00595351"/>
    <w:rsid w:val="00595D0E"/>
    <w:rsid w:val="005A2869"/>
    <w:rsid w:val="005A2A0C"/>
    <w:rsid w:val="005A3580"/>
    <w:rsid w:val="005B2557"/>
    <w:rsid w:val="005B567A"/>
    <w:rsid w:val="005B6824"/>
    <w:rsid w:val="005B785C"/>
    <w:rsid w:val="005C7371"/>
    <w:rsid w:val="005D303F"/>
    <w:rsid w:val="005D33D4"/>
    <w:rsid w:val="005D377B"/>
    <w:rsid w:val="005D7199"/>
    <w:rsid w:val="005E0E3F"/>
    <w:rsid w:val="005E4402"/>
    <w:rsid w:val="005E4EC2"/>
    <w:rsid w:val="005E4F4C"/>
    <w:rsid w:val="005F157C"/>
    <w:rsid w:val="005F38AA"/>
    <w:rsid w:val="005F4556"/>
    <w:rsid w:val="005F533F"/>
    <w:rsid w:val="005F7E43"/>
    <w:rsid w:val="0060011A"/>
    <w:rsid w:val="00600748"/>
    <w:rsid w:val="00602728"/>
    <w:rsid w:val="00604ED1"/>
    <w:rsid w:val="00607ECC"/>
    <w:rsid w:val="00612D71"/>
    <w:rsid w:val="006144A0"/>
    <w:rsid w:val="00615764"/>
    <w:rsid w:val="00617C48"/>
    <w:rsid w:val="00620E61"/>
    <w:rsid w:val="00622D8C"/>
    <w:rsid w:val="0062332E"/>
    <w:rsid w:val="00625417"/>
    <w:rsid w:val="00625F5D"/>
    <w:rsid w:val="00626342"/>
    <w:rsid w:val="00630992"/>
    <w:rsid w:val="00632B17"/>
    <w:rsid w:val="00632C56"/>
    <w:rsid w:val="00634F55"/>
    <w:rsid w:val="00635903"/>
    <w:rsid w:val="006361A1"/>
    <w:rsid w:val="0063662B"/>
    <w:rsid w:val="00636F04"/>
    <w:rsid w:val="00637007"/>
    <w:rsid w:val="00643644"/>
    <w:rsid w:val="00644AA8"/>
    <w:rsid w:val="00645849"/>
    <w:rsid w:val="006500BC"/>
    <w:rsid w:val="00651365"/>
    <w:rsid w:val="00657E35"/>
    <w:rsid w:val="00657F77"/>
    <w:rsid w:val="00671B6D"/>
    <w:rsid w:val="006747DE"/>
    <w:rsid w:val="00677B36"/>
    <w:rsid w:val="006962DB"/>
    <w:rsid w:val="006A15A0"/>
    <w:rsid w:val="006A24A2"/>
    <w:rsid w:val="006B4E27"/>
    <w:rsid w:val="006B6A52"/>
    <w:rsid w:val="006C53FE"/>
    <w:rsid w:val="006C5475"/>
    <w:rsid w:val="006C6615"/>
    <w:rsid w:val="006C72D0"/>
    <w:rsid w:val="006D03E0"/>
    <w:rsid w:val="006D2399"/>
    <w:rsid w:val="006D2E65"/>
    <w:rsid w:val="006D6F37"/>
    <w:rsid w:val="006D7202"/>
    <w:rsid w:val="006E223A"/>
    <w:rsid w:val="006F2A53"/>
    <w:rsid w:val="006F2AA5"/>
    <w:rsid w:val="006F2BD4"/>
    <w:rsid w:val="00702725"/>
    <w:rsid w:val="00702DBF"/>
    <w:rsid w:val="0070595B"/>
    <w:rsid w:val="00707E70"/>
    <w:rsid w:val="00722F3F"/>
    <w:rsid w:val="00726470"/>
    <w:rsid w:val="00726502"/>
    <w:rsid w:val="00727A4F"/>
    <w:rsid w:val="00730D1B"/>
    <w:rsid w:val="00732891"/>
    <w:rsid w:val="007338CD"/>
    <w:rsid w:val="00733E48"/>
    <w:rsid w:val="007359D4"/>
    <w:rsid w:val="00735BA5"/>
    <w:rsid w:val="00736E0E"/>
    <w:rsid w:val="00754216"/>
    <w:rsid w:val="00765A23"/>
    <w:rsid w:val="0076636D"/>
    <w:rsid w:val="0077039D"/>
    <w:rsid w:val="00773BCC"/>
    <w:rsid w:val="00781267"/>
    <w:rsid w:val="00781873"/>
    <w:rsid w:val="00783AC9"/>
    <w:rsid w:val="007855FF"/>
    <w:rsid w:val="0079453A"/>
    <w:rsid w:val="007A0153"/>
    <w:rsid w:val="007A2F16"/>
    <w:rsid w:val="007A3945"/>
    <w:rsid w:val="007A4073"/>
    <w:rsid w:val="007A4FF0"/>
    <w:rsid w:val="007A51CD"/>
    <w:rsid w:val="007A6993"/>
    <w:rsid w:val="007B06FD"/>
    <w:rsid w:val="007B27DC"/>
    <w:rsid w:val="007C2597"/>
    <w:rsid w:val="007C3F72"/>
    <w:rsid w:val="007C459E"/>
    <w:rsid w:val="007C46FD"/>
    <w:rsid w:val="007D6C14"/>
    <w:rsid w:val="007E24EE"/>
    <w:rsid w:val="007E5798"/>
    <w:rsid w:val="007E7685"/>
    <w:rsid w:val="007F02DC"/>
    <w:rsid w:val="007F335F"/>
    <w:rsid w:val="007F53D3"/>
    <w:rsid w:val="008011E4"/>
    <w:rsid w:val="00801631"/>
    <w:rsid w:val="00802293"/>
    <w:rsid w:val="0080250E"/>
    <w:rsid w:val="008055E6"/>
    <w:rsid w:val="0081143F"/>
    <w:rsid w:val="008118D0"/>
    <w:rsid w:val="00815975"/>
    <w:rsid w:val="0081611A"/>
    <w:rsid w:val="00826677"/>
    <w:rsid w:val="008268F6"/>
    <w:rsid w:val="00827A57"/>
    <w:rsid w:val="0083266A"/>
    <w:rsid w:val="008328E5"/>
    <w:rsid w:val="0084004D"/>
    <w:rsid w:val="008428EF"/>
    <w:rsid w:val="00844585"/>
    <w:rsid w:val="00844D82"/>
    <w:rsid w:val="0085066E"/>
    <w:rsid w:val="0085087E"/>
    <w:rsid w:val="0085103A"/>
    <w:rsid w:val="00851D47"/>
    <w:rsid w:val="008524FB"/>
    <w:rsid w:val="00852679"/>
    <w:rsid w:val="0085493E"/>
    <w:rsid w:val="00856D4F"/>
    <w:rsid w:val="00861B0B"/>
    <w:rsid w:val="008713A4"/>
    <w:rsid w:val="008728D5"/>
    <w:rsid w:val="00872A44"/>
    <w:rsid w:val="0087363F"/>
    <w:rsid w:val="0087459B"/>
    <w:rsid w:val="00874DEB"/>
    <w:rsid w:val="00877065"/>
    <w:rsid w:val="00877F53"/>
    <w:rsid w:val="00882E20"/>
    <w:rsid w:val="00887838"/>
    <w:rsid w:val="008950C9"/>
    <w:rsid w:val="00896966"/>
    <w:rsid w:val="008A3A7F"/>
    <w:rsid w:val="008A6088"/>
    <w:rsid w:val="008B0C3C"/>
    <w:rsid w:val="008B16A3"/>
    <w:rsid w:val="008B519A"/>
    <w:rsid w:val="008B61FC"/>
    <w:rsid w:val="008B6475"/>
    <w:rsid w:val="008B6F49"/>
    <w:rsid w:val="008B7440"/>
    <w:rsid w:val="008C0808"/>
    <w:rsid w:val="008C4498"/>
    <w:rsid w:val="008C61CA"/>
    <w:rsid w:val="008C6D59"/>
    <w:rsid w:val="008D097E"/>
    <w:rsid w:val="008D2985"/>
    <w:rsid w:val="008D3DA7"/>
    <w:rsid w:val="008D4889"/>
    <w:rsid w:val="008D4D4E"/>
    <w:rsid w:val="008D5708"/>
    <w:rsid w:val="008E0A68"/>
    <w:rsid w:val="008E4CA8"/>
    <w:rsid w:val="008E68BD"/>
    <w:rsid w:val="008E697F"/>
    <w:rsid w:val="00900344"/>
    <w:rsid w:val="00901297"/>
    <w:rsid w:val="0090255B"/>
    <w:rsid w:val="00907297"/>
    <w:rsid w:val="009119EE"/>
    <w:rsid w:val="00911DDC"/>
    <w:rsid w:val="00914366"/>
    <w:rsid w:val="00914997"/>
    <w:rsid w:val="0091571A"/>
    <w:rsid w:val="0091591B"/>
    <w:rsid w:val="009204A7"/>
    <w:rsid w:val="00922BDE"/>
    <w:rsid w:val="00931ABA"/>
    <w:rsid w:val="009370B6"/>
    <w:rsid w:val="00940C0D"/>
    <w:rsid w:val="009416BA"/>
    <w:rsid w:val="00941D8F"/>
    <w:rsid w:val="00946A24"/>
    <w:rsid w:val="00953385"/>
    <w:rsid w:val="00953541"/>
    <w:rsid w:val="00957BC5"/>
    <w:rsid w:val="00963FC4"/>
    <w:rsid w:val="00966C58"/>
    <w:rsid w:val="009675E7"/>
    <w:rsid w:val="00973BF0"/>
    <w:rsid w:val="00973CBF"/>
    <w:rsid w:val="00974EE0"/>
    <w:rsid w:val="0097579F"/>
    <w:rsid w:val="00984BE1"/>
    <w:rsid w:val="00985A59"/>
    <w:rsid w:val="00986451"/>
    <w:rsid w:val="0098697C"/>
    <w:rsid w:val="00987C52"/>
    <w:rsid w:val="00990B2D"/>
    <w:rsid w:val="00990D24"/>
    <w:rsid w:val="00991DE0"/>
    <w:rsid w:val="00993082"/>
    <w:rsid w:val="00994E8E"/>
    <w:rsid w:val="009A161B"/>
    <w:rsid w:val="009B2671"/>
    <w:rsid w:val="009B5149"/>
    <w:rsid w:val="009B6D8A"/>
    <w:rsid w:val="009C1820"/>
    <w:rsid w:val="009C3EEA"/>
    <w:rsid w:val="009C4497"/>
    <w:rsid w:val="009D09EE"/>
    <w:rsid w:val="009D2D11"/>
    <w:rsid w:val="009E0B1E"/>
    <w:rsid w:val="009E0D9D"/>
    <w:rsid w:val="009E6A4B"/>
    <w:rsid w:val="009F4201"/>
    <w:rsid w:val="009F4509"/>
    <w:rsid w:val="00A03AC6"/>
    <w:rsid w:val="00A03C50"/>
    <w:rsid w:val="00A04667"/>
    <w:rsid w:val="00A06C95"/>
    <w:rsid w:val="00A10617"/>
    <w:rsid w:val="00A10D31"/>
    <w:rsid w:val="00A20318"/>
    <w:rsid w:val="00A21E36"/>
    <w:rsid w:val="00A2363D"/>
    <w:rsid w:val="00A23978"/>
    <w:rsid w:val="00A2414B"/>
    <w:rsid w:val="00A25CEB"/>
    <w:rsid w:val="00A278BD"/>
    <w:rsid w:val="00A370C3"/>
    <w:rsid w:val="00A40B6D"/>
    <w:rsid w:val="00A413B6"/>
    <w:rsid w:val="00A4419B"/>
    <w:rsid w:val="00A50100"/>
    <w:rsid w:val="00A507C3"/>
    <w:rsid w:val="00A53447"/>
    <w:rsid w:val="00A542C9"/>
    <w:rsid w:val="00A56F99"/>
    <w:rsid w:val="00A60410"/>
    <w:rsid w:val="00A61E5B"/>
    <w:rsid w:val="00A667FC"/>
    <w:rsid w:val="00A70731"/>
    <w:rsid w:val="00A74834"/>
    <w:rsid w:val="00A76728"/>
    <w:rsid w:val="00A80BE7"/>
    <w:rsid w:val="00A813E0"/>
    <w:rsid w:val="00A84646"/>
    <w:rsid w:val="00AA1C82"/>
    <w:rsid w:val="00AA20E8"/>
    <w:rsid w:val="00AA5631"/>
    <w:rsid w:val="00AB305F"/>
    <w:rsid w:val="00AC785E"/>
    <w:rsid w:val="00AD0FB4"/>
    <w:rsid w:val="00AD5616"/>
    <w:rsid w:val="00AD6659"/>
    <w:rsid w:val="00AD67A0"/>
    <w:rsid w:val="00AE504D"/>
    <w:rsid w:val="00AE65AD"/>
    <w:rsid w:val="00AE7B11"/>
    <w:rsid w:val="00AF025D"/>
    <w:rsid w:val="00AF0ABB"/>
    <w:rsid w:val="00AF2207"/>
    <w:rsid w:val="00AF2445"/>
    <w:rsid w:val="00B01528"/>
    <w:rsid w:val="00B016A8"/>
    <w:rsid w:val="00B0193F"/>
    <w:rsid w:val="00B05207"/>
    <w:rsid w:val="00B052AB"/>
    <w:rsid w:val="00B1342B"/>
    <w:rsid w:val="00B15BF1"/>
    <w:rsid w:val="00B20DB5"/>
    <w:rsid w:val="00B2219C"/>
    <w:rsid w:val="00B27663"/>
    <w:rsid w:val="00B32967"/>
    <w:rsid w:val="00B42F95"/>
    <w:rsid w:val="00B4318F"/>
    <w:rsid w:val="00B46248"/>
    <w:rsid w:val="00B50B2B"/>
    <w:rsid w:val="00B521DE"/>
    <w:rsid w:val="00B54871"/>
    <w:rsid w:val="00B55033"/>
    <w:rsid w:val="00B6171F"/>
    <w:rsid w:val="00B61CF7"/>
    <w:rsid w:val="00B62328"/>
    <w:rsid w:val="00B62445"/>
    <w:rsid w:val="00B66620"/>
    <w:rsid w:val="00B66D55"/>
    <w:rsid w:val="00B70CBB"/>
    <w:rsid w:val="00B776A1"/>
    <w:rsid w:val="00B81CD3"/>
    <w:rsid w:val="00B83441"/>
    <w:rsid w:val="00B83749"/>
    <w:rsid w:val="00B84D7D"/>
    <w:rsid w:val="00B853EC"/>
    <w:rsid w:val="00B879A8"/>
    <w:rsid w:val="00B91CB9"/>
    <w:rsid w:val="00B920C4"/>
    <w:rsid w:val="00B92B70"/>
    <w:rsid w:val="00B95263"/>
    <w:rsid w:val="00B96813"/>
    <w:rsid w:val="00BA0D7C"/>
    <w:rsid w:val="00BA37E6"/>
    <w:rsid w:val="00BA3C98"/>
    <w:rsid w:val="00BA52E0"/>
    <w:rsid w:val="00BA58A8"/>
    <w:rsid w:val="00BA6BBD"/>
    <w:rsid w:val="00BB0360"/>
    <w:rsid w:val="00BB1166"/>
    <w:rsid w:val="00BB34E2"/>
    <w:rsid w:val="00BB5987"/>
    <w:rsid w:val="00BB6FA1"/>
    <w:rsid w:val="00BC071C"/>
    <w:rsid w:val="00BC5E1A"/>
    <w:rsid w:val="00BC6229"/>
    <w:rsid w:val="00BC7FE0"/>
    <w:rsid w:val="00BD13F1"/>
    <w:rsid w:val="00BD1D14"/>
    <w:rsid w:val="00BD77AD"/>
    <w:rsid w:val="00BD77FD"/>
    <w:rsid w:val="00BE3373"/>
    <w:rsid w:val="00BE4714"/>
    <w:rsid w:val="00BE59D6"/>
    <w:rsid w:val="00BE5E00"/>
    <w:rsid w:val="00BF15AD"/>
    <w:rsid w:val="00BF2306"/>
    <w:rsid w:val="00BF3EE5"/>
    <w:rsid w:val="00BF4A99"/>
    <w:rsid w:val="00BF5684"/>
    <w:rsid w:val="00BF7CA8"/>
    <w:rsid w:val="00C03760"/>
    <w:rsid w:val="00C10C30"/>
    <w:rsid w:val="00C12F8D"/>
    <w:rsid w:val="00C13FEF"/>
    <w:rsid w:val="00C15501"/>
    <w:rsid w:val="00C17DA4"/>
    <w:rsid w:val="00C22F2A"/>
    <w:rsid w:val="00C24499"/>
    <w:rsid w:val="00C266E8"/>
    <w:rsid w:val="00C33533"/>
    <w:rsid w:val="00C3353C"/>
    <w:rsid w:val="00C373C2"/>
    <w:rsid w:val="00C42406"/>
    <w:rsid w:val="00C424C5"/>
    <w:rsid w:val="00C426BB"/>
    <w:rsid w:val="00C434D2"/>
    <w:rsid w:val="00C461DB"/>
    <w:rsid w:val="00C46DE8"/>
    <w:rsid w:val="00C4749A"/>
    <w:rsid w:val="00C50F96"/>
    <w:rsid w:val="00C51CDA"/>
    <w:rsid w:val="00C5575B"/>
    <w:rsid w:val="00C57525"/>
    <w:rsid w:val="00C61841"/>
    <w:rsid w:val="00C63909"/>
    <w:rsid w:val="00C65B98"/>
    <w:rsid w:val="00C67904"/>
    <w:rsid w:val="00C71925"/>
    <w:rsid w:val="00C72B76"/>
    <w:rsid w:val="00C74950"/>
    <w:rsid w:val="00C75067"/>
    <w:rsid w:val="00C757AA"/>
    <w:rsid w:val="00C75E47"/>
    <w:rsid w:val="00C81CA9"/>
    <w:rsid w:val="00C8300B"/>
    <w:rsid w:val="00C871D2"/>
    <w:rsid w:val="00C928E0"/>
    <w:rsid w:val="00C95A07"/>
    <w:rsid w:val="00C96525"/>
    <w:rsid w:val="00C976DD"/>
    <w:rsid w:val="00C97D77"/>
    <w:rsid w:val="00CA0AF6"/>
    <w:rsid w:val="00CA2D8B"/>
    <w:rsid w:val="00CA4767"/>
    <w:rsid w:val="00CA47FC"/>
    <w:rsid w:val="00CA5041"/>
    <w:rsid w:val="00CB0A4B"/>
    <w:rsid w:val="00CB596A"/>
    <w:rsid w:val="00CC190E"/>
    <w:rsid w:val="00CC2027"/>
    <w:rsid w:val="00CC2665"/>
    <w:rsid w:val="00CC27BA"/>
    <w:rsid w:val="00CC4BD6"/>
    <w:rsid w:val="00CC4C50"/>
    <w:rsid w:val="00CC5911"/>
    <w:rsid w:val="00CD2B87"/>
    <w:rsid w:val="00CD2D24"/>
    <w:rsid w:val="00CF21BE"/>
    <w:rsid w:val="00CF24DC"/>
    <w:rsid w:val="00CF6701"/>
    <w:rsid w:val="00D006BE"/>
    <w:rsid w:val="00D06081"/>
    <w:rsid w:val="00D067BB"/>
    <w:rsid w:val="00D06B15"/>
    <w:rsid w:val="00D07722"/>
    <w:rsid w:val="00D07E3F"/>
    <w:rsid w:val="00D10650"/>
    <w:rsid w:val="00D13B96"/>
    <w:rsid w:val="00D1409B"/>
    <w:rsid w:val="00D16985"/>
    <w:rsid w:val="00D21713"/>
    <w:rsid w:val="00D22697"/>
    <w:rsid w:val="00D23FCF"/>
    <w:rsid w:val="00D24FF0"/>
    <w:rsid w:val="00D31496"/>
    <w:rsid w:val="00D3250C"/>
    <w:rsid w:val="00D36845"/>
    <w:rsid w:val="00D407BF"/>
    <w:rsid w:val="00D4250C"/>
    <w:rsid w:val="00D43427"/>
    <w:rsid w:val="00D44A9C"/>
    <w:rsid w:val="00D51878"/>
    <w:rsid w:val="00D51B12"/>
    <w:rsid w:val="00D529C3"/>
    <w:rsid w:val="00D54BEC"/>
    <w:rsid w:val="00D55603"/>
    <w:rsid w:val="00D65DB0"/>
    <w:rsid w:val="00D6662B"/>
    <w:rsid w:val="00D70127"/>
    <w:rsid w:val="00D74F87"/>
    <w:rsid w:val="00D84C4E"/>
    <w:rsid w:val="00D8636E"/>
    <w:rsid w:val="00D917DE"/>
    <w:rsid w:val="00D95545"/>
    <w:rsid w:val="00DA014E"/>
    <w:rsid w:val="00DA4DFB"/>
    <w:rsid w:val="00DA505E"/>
    <w:rsid w:val="00DA6779"/>
    <w:rsid w:val="00DB1768"/>
    <w:rsid w:val="00DB66ED"/>
    <w:rsid w:val="00DB7175"/>
    <w:rsid w:val="00DB7F96"/>
    <w:rsid w:val="00DC091A"/>
    <w:rsid w:val="00DC5B11"/>
    <w:rsid w:val="00DD0779"/>
    <w:rsid w:val="00DD2E92"/>
    <w:rsid w:val="00DD3469"/>
    <w:rsid w:val="00DD42D3"/>
    <w:rsid w:val="00DE167B"/>
    <w:rsid w:val="00DE39C7"/>
    <w:rsid w:val="00DE4DAE"/>
    <w:rsid w:val="00DE60F5"/>
    <w:rsid w:val="00DE623A"/>
    <w:rsid w:val="00DF1C97"/>
    <w:rsid w:val="00DF6D38"/>
    <w:rsid w:val="00DF7448"/>
    <w:rsid w:val="00E02C72"/>
    <w:rsid w:val="00E037D0"/>
    <w:rsid w:val="00E10C29"/>
    <w:rsid w:val="00E128CC"/>
    <w:rsid w:val="00E130A0"/>
    <w:rsid w:val="00E152B7"/>
    <w:rsid w:val="00E23CEB"/>
    <w:rsid w:val="00E24D4A"/>
    <w:rsid w:val="00E24D6D"/>
    <w:rsid w:val="00E2518C"/>
    <w:rsid w:val="00E26971"/>
    <w:rsid w:val="00E26D56"/>
    <w:rsid w:val="00E30A23"/>
    <w:rsid w:val="00E30DB6"/>
    <w:rsid w:val="00E34797"/>
    <w:rsid w:val="00E43890"/>
    <w:rsid w:val="00E51130"/>
    <w:rsid w:val="00E519B5"/>
    <w:rsid w:val="00E56669"/>
    <w:rsid w:val="00E56F68"/>
    <w:rsid w:val="00E60781"/>
    <w:rsid w:val="00E62BCC"/>
    <w:rsid w:val="00E669D3"/>
    <w:rsid w:val="00E70173"/>
    <w:rsid w:val="00E71250"/>
    <w:rsid w:val="00E717EF"/>
    <w:rsid w:val="00E72215"/>
    <w:rsid w:val="00E72A0B"/>
    <w:rsid w:val="00E76053"/>
    <w:rsid w:val="00E815D5"/>
    <w:rsid w:val="00E84B57"/>
    <w:rsid w:val="00E84C19"/>
    <w:rsid w:val="00E85564"/>
    <w:rsid w:val="00E873FD"/>
    <w:rsid w:val="00E91EC3"/>
    <w:rsid w:val="00E927D5"/>
    <w:rsid w:val="00E929F0"/>
    <w:rsid w:val="00E9362F"/>
    <w:rsid w:val="00E952F4"/>
    <w:rsid w:val="00E95E5E"/>
    <w:rsid w:val="00EB2AB8"/>
    <w:rsid w:val="00EB3812"/>
    <w:rsid w:val="00EB430E"/>
    <w:rsid w:val="00EC0DB9"/>
    <w:rsid w:val="00EC1A42"/>
    <w:rsid w:val="00EC1AAC"/>
    <w:rsid w:val="00EC2976"/>
    <w:rsid w:val="00EC2BAF"/>
    <w:rsid w:val="00EC41E7"/>
    <w:rsid w:val="00ED419D"/>
    <w:rsid w:val="00ED517A"/>
    <w:rsid w:val="00EE0562"/>
    <w:rsid w:val="00EE2A9F"/>
    <w:rsid w:val="00EE4122"/>
    <w:rsid w:val="00EE70AA"/>
    <w:rsid w:val="00EE766D"/>
    <w:rsid w:val="00EF055F"/>
    <w:rsid w:val="00EF7300"/>
    <w:rsid w:val="00F064D1"/>
    <w:rsid w:val="00F069DB"/>
    <w:rsid w:val="00F07705"/>
    <w:rsid w:val="00F11729"/>
    <w:rsid w:val="00F13582"/>
    <w:rsid w:val="00F1735E"/>
    <w:rsid w:val="00F177A7"/>
    <w:rsid w:val="00F20A53"/>
    <w:rsid w:val="00F21378"/>
    <w:rsid w:val="00F242EB"/>
    <w:rsid w:val="00F24968"/>
    <w:rsid w:val="00F24C15"/>
    <w:rsid w:val="00F27943"/>
    <w:rsid w:val="00F31013"/>
    <w:rsid w:val="00F41B8C"/>
    <w:rsid w:val="00F562F1"/>
    <w:rsid w:val="00F602D4"/>
    <w:rsid w:val="00F6102D"/>
    <w:rsid w:val="00F6210A"/>
    <w:rsid w:val="00F66ECC"/>
    <w:rsid w:val="00F701A7"/>
    <w:rsid w:val="00F724B7"/>
    <w:rsid w:val="00F729DA"/>
    <w:rsid w:val="00F731F6"/>
    <w:rsid w:val="00F7408D"/>
    <w:rsid w:val="00F82F79"/>
    <w:rsid w:val="00F85676"/>
    <w:rsid w:val="00F938C1"/>
    <w:rsid w:val="00F963DC"/>
    <w:rsid w:val="00FA4ABB"/>
    <w:rsid w:val="00FA7162"/>
    <w:rsid w:val="00FB1469"/>
    <w:rsid w:val="00FB2584"/>
    <w:rsid w:val="00FB266F"/>
    <w:rsid w:val="00FB3F7B"/>
    <w:rsid w:val="00FB4500"/>
    <w:rsid w:val="00FB4537"/>
    <w:rsid w:val="00FB4730"/>
    <w:rsid w:val="00FB4CBA"/>
    <w:rsid w:val="00FB50CB"/>
    <w:rsid w:val="00FB5263"/>
    <w:rsid w:val="00FB70CE"/>
    <w:rsid w:val="00FC3C66"/>
    <w:rsid w:val="00FC5476"/>
    <w:rsid w:val="00FC674B"/>
    <w:rsid w:val="00FC6EE2"/>
    <w:rsid w:val="00FC7778"/>
    <w:rsid w:val="00FD1356"/>
    <w:rsid w:val="00FD1B0D"/>
    <w:rsid w:val="00FD3BAF"/>
    <w:rsid w:val="00FD62E5"/>
    <w:rsid w:val="00FE4859"/>
    <w:rsid w:val="00FE4ADD"/>
    <w:rsid w:val="00FE6396"/>
    <w:rsid w:val="00FF003D"/>
    <w:rsid w:val="00FF25F3"/>
    <w:rsid w:val="00FF2C31"/>
    <w:rsid w:val="00FF48B1"/>
    <w:rsid w:val="00FF59F5"/>
    <w:rsid w:val="00FF5D0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0715"/>
  <w15:docId w15:val="{E9ED4660-40E9-4F41-8BED-48E107A3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09B"/>
    <w:pPr>
      <w:spacing w:after="0" w:line="276" w:lineRule="auto"/>
    </w:pPr>
    <w:rPr>
      <w:rFonts w:ascii="Arial" w:hAnsi="Arial" w:cs="Open Sans"/>
    </w:rPr>
  </w:style>
  <w:style w:type="paragraph" w:styleId="Kop1">
    <w:name w:val="heading 1"/>
    <w:aliases w:val="Kop 1- Iseo"/>
    <w:basedOn w:val="Standaard"/>
    <w:next w:val="Standaard"/>
    <w:link w:val="Kop1Char"/>
    <w:uiPriority w:val="9"/>
    <w:qFormat/>
    <w:rsid w:val="00625417"/>
    <w:pPr>
      <w:keepNext/>
      <w:keepLines/>
      <w:ind w:left="360" w:hanging="360"/>
      <w:outlineLvl w:val="0"/>
    </w:pPr>
    <w:rPr>
      <w:rFonts w:eastAsiaTheme="majorEastAsia" w:cstheme="majorBidi"/>
      <w:b/>
      <w:bCs/>
      <w:color w:val="A2BC04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25417"/>
    <w:pPr>
      <w:keepNext/>
      <w:keepLines/>
      <w:widowControl w:val="0"/>
      <w:snapToGrid w:val="0"/>
      <w:outlineLvl w:val="1"/>
    </w:pPr>
    <w:rPr>
      <w:rFonts w:eastAsiaTheme="majorEastAsia" w:cstheme="majorBidi"/>
      <w:b/>
      <w:bCs/>
      <w:color w:val="A2BC04"/>
      <w:sz w:val="24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409B"/>
    <w:pPr>
      <w:keepNext/>
      <w:keepLines/>
      <w:outlineLvl w:val="2"/>
    </w:pPr>
    <w:rPr>
      <w:rFonts w:eastAsiaTheme="majorEastAsia" w:cstheme="majorBidi"/>
      <w:b/>
      <w:bCs/>
      <w:color w:val="0070C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409B"/>
    <w:pPr>
      <w:keepNext/>
      <w:keepLines/>
      <w:spacing w:before="8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409B"/>
    <w:pPr>
      <w:keepNext/>
      <w:keepLines/>
      <w:spacing w:before="80"/>
      <w:outlineLvl w:val="4"/>
    </w:pPr>
    <w:rPr>
      <w:rFonts w:ascii="Calibri Light" w:eastAsia="SimSun" w:hAnsi="Calibri Light" w:cs="Times New Roman"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409B"/>
    <w:pPr>
      <w:keepNext/>
      <w:keepLines/>
      <w:spacing w:before="80"/>
      <w:outlineLvl w:val="5"/>
    </w:pPr>
    <w:rPr>
      <w:rFonts w:ascii="Calibri Light" w:eastAsia="SimSun" w:hAnsi="Calibri Light" w:cs="Times New Roman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409B"/>
    <w:pPr>
      <w:keepNext/>
      <w:keepLines/>
      <w:spacing w:before="8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409B"/>
    <w:pPr>
      <w:keepNext/>
      <w:keepLines/>
      <w:spacing w:before="8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409B"/>
    <w:pPr>
      <w:keepNext/>
      <w:keepLines/>
      <w:spacing w:before="8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- Iseo Char"/>
    <w:basedOn w:val="Standaardalinea-lettertype"/>
    <w:link w:val="Kop1"/>
    <w:uiPriority w:val="9"/>
    <w:rsid w:val="00625417"/>
    <w:rPr>
      <w:rFonts w:ascii="Arial" w:eastAsiaTheme="majorEastAsia" w:hAnsi="Arial" w:cstheme="majorBidi"/>
      <w:b/>
      <w:bCs/>
      <w:color w:val="A2BC04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409B"/>
    <w:rPr>
      <w:rFonts w:ascii="Arial" w:eastAsiaTheme="majorEastAsia" w:hAnsi="Arial" w:cstheme="majorBidi"/>
      <w:b/>
      <w:bCs/>
      <w:color w:val="0070C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409B"/>
    <w:rPr>
      <w:rFonts w:ascii="Calibri Light" w:eastAsia="SimSu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409B"/>
    <w:rPr>
      <w:rFonts w:ascii="Calibri Light" w:eastAsia="SimSun" w:hAnsi="Calibri Light" w:cs="Times New Roman"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409B"/>
    <w:rPr>
      <w:rFonts w:ascii="Calibri Light" w:eastAsia="SimSun" w:hAnsi="Calibri Light" w:cs="Times New Roman"/>
      <w:color w:val="59595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409B"/>
    <w:rPr>
      <w:rFonts w:ascii="Calibri Light" w:eastAsia="SimSu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409B"/>
    <w:rPr>
      <w:rFonts w:ascii="Calibri Light" w:eastAsia="SimSu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409B"/>
    <w:rPr>
      <w:rFonts w:ascii="Calibri Light" w:eastAsia="SimSun" w:hAnsi="Calibri Light" w:cs="Times New Roman"/>
      <w:i/>
      <w:iCs/>
      <w:smallCaps/>
      <w:color w:val="595959"/>
    </w:rPr>
  </w:style>
  <w:style w:type="character" w:styleId="Hyperlink">
    <w:name w:val="Hyperlink"/>
    <w:basedOn w:val="Standaardalinea-lettertype"/>
    <w:uiPriority w:val="99"/>
    <w:unhideWhenUsed/>
    <w:rsid w:val="00D1409B"/>
    <w:rPr>
      <w:color w:val="0000FF"/>
      <w:u w:val="single"/>
    </w:rPr>
  </w:style>
  <w:style w:type="character" w:customStyle="1" w:styleId="Kop1Char1">
    <w:name w:val="Kop 1 Char1"/>
    <w:aliases w:val="Kop 1- Iseo Char1"/>
    <w:basedOn w:val="Standaardalinea-lettertype"/>
    <w:uiPriority w:val="9"/>
    <w:rsid w:val="00D1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1409B"/>
    <w:pPr>
      <w:spacing w:after="100" w:afterAutospacing="1"/>
    </w:pPr>
    <w:rPr>
      <w:rFonts w:cstheme="minorHAnsi"/>
      <w:b/>
      <w:cap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40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409B"/>
    <w:rPr>
      <w:rFonts w:ascii="Arial" w:hAnsi="Arial" w:cs="Open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09B"/>
    <w:rPr>
      <w:rFonts w:ascii="Arial" w:hAnsi="Arial" w:cs="Open Sans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09B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09B"/>
    <w:rPr>
      <w:rFonts w:ascii="Arial" w:hAnsi="Arial" w:cs="Open Sans"/>
    </w:rPr>
  </w:style>
  <w:style w:type="paragraph" w:styleId="Voettekst">
    <w:name w:val="footer"/>
    <w:basedOn w:val="Standaard"/>
    <w:link w:val="Voet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09B"/>
    <w:rPr>
      <w:rFonts w:ascii="Arial" w:hAnsi="Arial" w:cs="Open Sans"/>
    </w:rPr>
  </w:style>
  <w:style w:type="paragraph" w:styleId="Titel">
    <w:name w:val="Title"/>
    <w:basedOn w:val="Standaard"/>
    <w:next w:val="Standaard"/>
    <w:link w:val="TitelChar"/>
    <w:uiPriority w:val="10"/>
    <w:qFormat/>
    <w:rsid w:val="00D1409B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D1409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140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1409B"/>
    <w:rPr>
      <w:rFonts w:ascii="Arial" w:hAnsi="Arial" w:cs="Open San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409B"/>
    <w:p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409B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1409B"/>
    <w:rPr>
      <w:rFonts w:ascii="Verdana" w:eastAsia="Times New Roman" w:hAnsi="Verdana" w:cs="Aria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1409B"/>
    <w:pPr>
      <w:spacing w:line="360" w:lineRule="auto"/>
    </w:pPr>
    <w:rPr>
      <w:rFonts w:ascii="Verdana" w:eastAsia="Times New Roman" w:hAnsi="Verdana" w:cs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9B"/>
    <w:rPr>
      <w:rFonts w:ascii="Arial" w:hAnsi="Arial" w:cs="Open Sans"/>
      <w:b/>
      <w:bC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9B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09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140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D1409B"/>
    <w:rPr>
      <w:rFonts w:eastAsia="Times New Roman" w:cs="Times New Roman"/>
      <w:szCs w:val="20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D140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1409B"/>
    <w:rPr>
      <w:rFonts w:ascii="Arial" w:hAnsi="Arial" w:cs="Open Sans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409B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409B"/>
    <w:rPr>
      <w:rFonts w:ascii="Calibri Light" w:eastAsia="SimSun" w:hAnsi="Calibri Light" w:cs="Times New Roman"/>
      <w:color w:val="5B9BD5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1409B"/>
    <w:pPr>
      <w:spacing w:before="480"/>
      <w:outlineLvl w:val="9"/>
    </w:pPr>
    <w:rPr>
      <w:rFonts w:asciiTheme="majorHAnsi" w:hAnsiTheme="majorHAnsi"/>
      <w:color w:val="2C6EAB" w:themeColor="accent1" w:themeShade="B5"/>
    </w:rPr>
  </w:style>
  <w:style w:type="paragraph" w:customStyle="1" w:styleId="Normaal1">
    <w:name w:val="Normaal1"/>
    <w:autoRedefine/>
    <w:uiPriority w:val="99"/>
    <w:rsid w:val="00D1409B"/>
    <w:pPr>
      <w:spacing w:after="0" w:line="276" w:lineRule="auto"/>
    </w:pPr>
    <w:rPr>
      <w:rFonts w:ascii="Arial" w:eastAsia="Times New Roman" w:hAnsi="Arial" w:cs="Times New Roman"/>
      <w:noProof/>
      <w:sz w:val="20"/>
      <w:szCs w:val="24"/>
      <w:lang w:eastAsia="nl-NL"/>
    </w:rPr>
  </w:style>
  <w:style w:type="character" w:customStyle="1" w:styleId="VCtekstChar">
    <w:name w:val="VC tekst Char"/>
    <w:basedOn w:val="Standaardalinea-lettertype"/>
    <w:link w:val="VCtekst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Ctekst">
    <w:name w:val="VC tekst"/>
    <w:basedOn w:val="Standaard"/>
    <w:link w:val="VCtekstChar"/>
    <w:rsid w:val="00D1409B"/>
    <w:pPr>
      <w:spacing w:line="300" w:lineRule="auto"/>
    </w:pPr>
    <w:rPr>
      <w:rFonts w:ascii="Verdana" w:eastAsia="Times New Roman" w:hAnsi="Verdana" w:cs="Times New Roman"/>
      <w:color w:val="000000"/>
      <w:lang w:eastAsia="nl-NL"/>
    </w:rPr>
  </w:style>
  <w:style w:type="paragraph" w:customStyle="1" w:styleId="numbereda">
    <w:name w:val="numbered a"/>
    <w:aliases w:val="b,c"/>
    <w:basedOn w:val="Normaal1"/>
    <w:uiPriority w:val="99"/>
    <w:qFormat/>
    <w:rsid w:val="00D1409B"/>
    <w:pPr>
      <w:numPr>
        <w:numId w:val="1"/>
      </w:numPr>
    </w:pPr>
    <w:rPr>
      <w:sz w:val="22"/>
    </w:rPr>
  </w:style>
  <w:style w:type="paragraph" w:customStyle="1" w:styleId="Verdana11groteregelafstand">
    <w:name w:val="Verdana 11 grote regelafstand"/>
    <w:basedOn w:val="Standaard"/>
    <w:uiPriority w:val="99"/>
    <w:rsid w:val="00D1409B"/>
    <w:pPr>
      <w:spacing w:line="360" w:lineRule="auto"/>
    </w:pPr>
    <w:rPr>
      <w:rFonts w:ascii="Verdana" w:eastAsia="Times New Roman" w:hAnsi="Verdana" w:cs="Arial"/>
      <w:szCs w:val="18"/>
      <w:lang w:eastAsia="nl-NL"/>
    </w:rPr>
  </w:style>
  <w:style w:type="character" w:customStyle="1" w:styleId="VChoofdkopChar">
    <w:name w:val="VC hoofdkop Char"/>
    <w:basedOn w:val="Standaardalinea-lettertype"/>
    <w:link w:val="VChoofdkop"/>
    <w:locked/>
    <w:rsid w:val="00D1409B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VChoofdkop">
    <w:name w:val="VC hoofdkop"/>
    <w:basedOn w:val="Standaard"/>
    <w:link w:val="VChoofdkopChar"/>
    <w:rsid w:val="00D1409B"/>
    <w:pPr>
      <w:spacing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uiPriority w:val="99"/>
    <w:qFormat/>
    <w:rsid w:val="00D1409B"/>
    <w:pPr>
      <w:spacing w:line="480" w:lineRule="auto"/>
      <w:ind w:left="284"/>
    </w:pPr>
    <w:rPr>
      <w:sz w:val="22"/>
    </w:rPr>
  </w:style>
  <w:style w:type="character" w:customStyle="1" w:styleId="Verdana11Char">
    <w:name w:val="Verdana 11 Char"/>
    <w:basedOn w:val="Standaardalinea-lettertype"/>
    <w:link w:val="Verdana11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erdana11">
    <w:name w:val="Verdana 11"/>
    <w:basedOn w:val="Standaard"/>
    <w:link w:val="Verdana11Char"/>
    <w:rsid w:val="00D1409B"/>
    <w:pPr>
      <w:spacing w:line="360" w:lineRule="auto"/>
    </w:pPr>
    <w:rPr>
      <w:rFonts w:ascii="Verdana" w:eastAsia="Times New Roman" w:hAnsi="Verdana" w:cs="Times New Roman"/>
      <w:color w:val="000000"/>
      <w:lang w:eastAsia="nl-NL"/>
    </w:rPr>
  </w:style>
  <w:style w:type="character" w:customStyle="1" w:styleId="Verdana11groteregelafstandChar">
    <w:name w:val="Verdana 11 grote regelafstand. Char"/>
    <w:basedOn w:val="Standaardalinea-lettertype"/>
    <w:link w:val="Verdana11groteregelafstand0"/>
    <w:locked/>
    <w:rsid w:val="00D1409B"/>
    <w:rPr>
      <w:rFonts w:ascii="Verdana" w:eastAsia="Times New Roman" w:hAnsi="Verdana" w:cs="Times New Roman"/>
      <w:lang w:eastAsia="nl-NL"/>
    </w:rPr>
  </w:style>
  <w:style w:type="paragraph" w:customStyle="1" w:styleId="Verdana11groteregelafstand0">
    <w:name w:val="Verdana 11 grote regelafstand."/>
    <w:basedOn w:val="Standaard"/>
    <w:link w:val="Verdana11groteregelafstandChar"/>
    <w:rsid w:val="00D1409B"/>
    <w:pPr>
      <w:spacing w:line="360" w:lineRule="auto"/>
    </w:pPr>
    <w:rPr>
      <w:rFonts w:ascii="Verdana" w:eastAsia="Times New Roman" w:hAnsi="Verdana" w:cs="Times New Roman"/>
      <w:lang w:eastAsia="nl-NL"/>
    </w:rPr>
  </w:style>
  <w:style w:type="character" w:customStyle="1" w:styleId="SubkopTeken">
    <w:name w:val="Subkop Teken"/>
    <w:basedOn w:val="Kop2Char"/>
    <w:link w:val="Subkop"/>
    <w:locked/>
    <w:rsid w:val="00D1409B"/>
    <w:rPr>
      <w:rFonts w:ascii="Arial" w:eastAsiaTheme="majorEastAsia" w:hAnsi="Arial" w:cstheme="majorBidi"/>
      <w:b/>
      <w:bCs/>
      <w:color w:val="E36C0A"/>
      <w:sz w:val="24"/>
      <w:szCs w:val="26"/>
      <w:lang w:eastAsia="nl-NL"/>
    </w:rPr>
  </w:style>
  <w:style w:type="paragraph" w:customStyle="1" w:styleId="Subkop">
    <w:name w:val="Subkop"/>
    <w:basedOn w:val="Kop2"/>
    <w:link w:val="SubkopTeken"/>
    <w:qFormat/>
    <w:rsid w:val="00D1409B"/>
    <w:pPr>
      <w:spacing w:line="300" w:lineRule="auto"/>
    </w:pPr>
    <w:rPr>
      <w:color w:val="E36C0A"/>
    </w:rPr>
  </w:style>
  <w:style w:type="paragraph" w:customStyle="1" w:styleId="Normaal2">
    <w:name w:val="Normaal2"/>
    <w:uiPriority w:val="99"/>
    <w:rsid w:val="00D1409B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efault">
    <w:name w:val="Default"/>
    <w:rsid w:val="00D1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al1Char">
    <w:name w:val="Normaal_1 Char"/>
    <w:basedOn w:val="Standaardalinea-lettertype"/>
    <w:link w:val="Normaal10"/>
    <w:locked/>
    <w:rsid w:val="00D1409B"/>
    <w:rPr>
      <w:rFonts w:ascii="Arial" w:eastAsia="Times New Roman" w:hAnsi="Arial" w:cs="Times New Roman"/>
      <w:sz w:val="20"/>
      <w:szCs w:val="24"/>
      <w:lang w:val="en-US" w:eastAsia="ja-JP"/>
    </w:rPr>
  </w:style>
  <w:style w:type="paragraph" w:customStyle="1" w:styleId="Normaal10">
    <w:name w:val="Normaal_1"/>
    <w:basedOn w:val="Normaal2"/>
    <w:link w:val="Normaal1Char"/>
    <w:rsid w:val="00D1409B"/>
    <w:pPr>
      <w:spacing w:line="276" w:lineRule="auto"/>
    </w:pPr>
    <w:rPr>
      <w:rFonts w:eastAsia="Times New Roman" w:cs="Times New Roman"/>
      <w:lang w:val="en-US" w:eastAsia="ja-JP"/>
    </w:rPr>
  </w:style>
  <w:style w:type="character" w:customStyle="1" w:styleId="TabeltekstChar">
    <w:name w:val="Tabel tekst Char"/>
    <w:basedOn w:val="Standaardalinea-lettertype"/>
    <w:link w:val="Tabeltekst"/>
    <w:uiPriority w:val="99"/>
    <w:locked/>
    <w:rsid w:val="00D1409B"/>
    <w:rPr>
      <w:rFonts w:ascii="Arial" w:hAnsi="Arial" w:cs="Arial"/>
      <w:color w:val="000000"/>
    </w:rPr>
  </w:style>
  <w:style w:type="paragraph" w:customStyle="1" w:styleId="Tabeltekst">
    <w:name w:val="Tabel tekst"/>
    <w:basedOn w:val="Standaard"/>
    <w:link w:val="TabeltekstChar"/>
    <w:uiPriority w:val="99"/>
    <w:rsid w:val="00D1409B"/>
    <w:rPr>
      <w:rFonts w:cs="Arial"/>
      <w:color w:val="000000"/>
    </w:rPr>
  </w:style>
  <w:style w:type="character" w:customStyle="1" w:styleId="Kop-3Char">
    <w:name w:val="Kop-3 Char"/>
    <w:basedOn w:val="Standaardalinea-lettertype"/>
    <w:link w:val="Kop-3"/>
    <w:locked/>
    <w:rsid w:val="0062332E"/>
    <w:rPr>
      <w:rFonts w:ascii="Arial" w:eastAsiaTheme="majorEastAsia" w:hAnsi="Arial" w:cstheme="majorBidi"/>
      <w:b/>
      <w:bCs/>
      <w:color w:val="A2BC04"/>
      <w:szCs w:val="26"/>
      <w:lang w:eastAsia="ja-JP"/>
    </w:rPr>
  </w:style>
  <w:style w:type="paragraph" w:customStyle="1" w:styleId="Kop-3">
    <w:name w:val="Kop-3"/>
    <w:basedOn w:val="Standaard"/>
    <w:link w:val="Kop-3Char"/>
    <w:qFormat/>
    <w:rsid w:val="0062332E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A2BC04"/>
      <w:szCs w:val="26"/>
      <w:lang w:eastAsia="ja-JP"/>
    </w:rPr>
  </w:style>
  <w:style w:type="character" w:customStyle="1" w:styleId="Kop-2Char">
    <w:name w:val="Kop-2 Char"/>
    <w:basedOn w:val="Kop2Char"/>
    <w:link w:val="Kop-2"/>
    <w:locked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paragraph" w:customStyle="1" w:styleId="Kop-2">
    <w:name w:val="Kop-2"/>
    <w:basedOn w:val="Kop2"/>
    <w:link w:val="Kop-2Char"/>
    <w:qFormat/>
    <w:rsid w:val="00625417"/>
  </w:style>
  <w:style w:type="character" w:styleId="Subtielebenadrukking">
    <w:name w:val="Subtle Emphasis"/>
    <w:uiPriority w:val="19"/>
    <w:qFormat/>
    <w:rsid w:val="00D1409B"/>
    <w:rPr>
      <w:i/>
      <w:iCs/>
      <w:color w:val="595959"/>
    </w:rPr>
  </w:style>
  <w:style w:type="character" w:styleId="Intensievebenadrukking">
    <w:name w:val="Intense Emphasis"/>
    <w:uiPriority w:val="21"/>
    <w:qFormat/>
    <w:rsid w:val="00D1409B"/>
    <w:rPr>
      <w:b/>
      <w:bCs/>
      <w:i/>
      <w:iCs/>
    </w:rPr>
  </w:style>
  <w:style w:type="character" w:styleId="Subtieleverwijzing">
    <w:name w:val="Subtle Reference"/>
    <w:uiPriority w:val="31"/>
    <w:qFormat/>
    <w:rsid w:val="00D1409B"/>
    <w:rPr>
      <w:smallCaps/>
      <w:color w:val="404040"/>
    </w:rPr>
  </w:style>
  <w:style w:type="character" w:styleId="Intensieveverwijzing">
    <w:name w:val="Intense Reference"/>
    <w:uiPriority w:val="32"/>
    <w:qFormat/>
    <w:rsid w:val="00D1409B"/>
    <w:rPr>
      <w:b/>
      <w:bCs/>
      <w:smallCaps/>
      <w:u w:val="single"/>
    </w:rPr>
  </w:style>
  <w:style w:type="character" w:styleId="Titelvanboek">
    <w:name w:val="Book Title"/>
    <w:uiPriority w:val="33"/>
    <w:qFormat/>
    <w:rsid w:val="00D1409B"/>
    <w:rPr>
      <w:b/>
      <w:bCs/>
      <w:smallCaps/>
    </w:rPr>
  </w:style>
  <w:style w:type="character" w:customStyle="1" w:styleId="Standaardalinea-lettertype1">
    <w:name w:val="Standaardalinea-lettertype1"/>
    <w:semiHidden/>
    <w:rsid w:val="00D1409B"/>
  </w:style>
  <w:style w:type="character" w:customStyle="1" w:styleId="SubkopChar">
    <w:name w:val="Subkop Char"/>
    <w:basedOn w:val="Kop2Char"/>
    <w:rsid w:val="00D1409B"/>
    <w:rPr>
      <w:rFonts w:ascii="Arial" w:eastAsiaTheme="majorEastAsia" w:hAnsi="Arial" w:cstheme="majorBidi" w:hint="default"/>
      <w:b w:val="0"/>
      <w:bCs w:val="0"/>
      <w:iCs w:val="0"/>
      <w:snapToGrid/>
      <w:color w:val="0070C0"/>
      <w:sz w:val="22"/>
      <w:szCs w:val="26"/>
      <w:lang w:eastAsia="en-US"/>
    </w:rPr>
  </w:style>
  <w:style w:type="table" w:styleId="Tabelraster">
    <w:name w:val="Table Grid"/>
    <w:basedOn w:val="Standaardtabel"/>
    <w:uiPriority w:val="39"/>
    <w:rsid w:val="00D1409B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6DE8"/>
    <w:rPr>
      <w:sz w:val="16"/>
      <w:szCs w:val="16"/>
    </w:rPr>
  </w:style>
  <w:style w:type="paragraph" w:styleId="Revisie">
    <w:name w:val="Revision"/>
    <w:hidden/>
    <w:uiPriority w:val="99"/>
    <w:semiHidden/>
    <w:rsid w:val="00990B2D"/>
    <w:pPr>
      <w:spacing w:after="0" w:line="240" w:lineRule="auto"/>
    </w:pPr>
    <w:rPr>
      <w:rFonts w:ascii="Arial" w:hAnsi="Arial" w:cs="Open Sans"/>
    </w:rPr>
  </w:style>
  <w:style w:type="paragraph" w:styleId="Normaalweb">
    <w:name w:val="Normal (Web)"/>
    <w:basedOn w:val="Standaard"/>
    <w:uiPriority w:val="99"/>
    <w:unhideWhenUsed/>
    <w:rsid w:val="002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2Toolkit">
    <w:name w:val="Kop 2 Toolkit"/>
    <w:basedOn w:val="Kop1"/>
    <w:link w:val="Kop2ToolkitChar"/>
    <w:qFormat/>
    <w:rsid w:val="00AA1C82"/>
    <w:rPr>
      <w:rFonts w:eastAsia="Arial"/>
      <w:sz w:val="24"/>
      <w:szCs w:val="24"/>
    </w:rPr>
  </w:style>
  <w:style w:type="character" w:customStyle="1" w:styleId="Kop2ToolkitChar">
    <w:name w:val="Kop 2 Toolkit Char"/>
    <w:basedOn w:val="Standaardalinea-lettertype"/>
    <w:link w:val="Kop2Toolkit"/>
    <w:rsid w:val="00AA1C82"/>
    <w:rPr>
      <w:rFonts w:ascii="Arial" w:eastAsia="Arial" w:hAnsi="Arial" w:cstheme="majorBidi"/>
      <w:b/>
      <w:bCs/>
      <w:color w:val="A2BC04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2BD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185F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84C19"/>
    <w:rPr>
      <w:color w:val="605E5C"/>
      <w:shd w:val="clear" w:color="auto" w:fill="E1DFDD"/>
    </w:rPr>
  </w:style>
  <w:style w:type="table" w:customStyle="1" w:styleId="Stijl1">
    <w:name w:val="Stijl1"/>
    <w:basedOn w:val="Standaardtabel"/>
    <w:uiPriority w:val="99"/>
    <w:rsid w:val="00E30A23"/>
    <w:pPr>
      <w:spacing w:after="0" w:line="276" w:lineRule="auto"/>
    </w:pPr>
    <w:rPr>
      <w:rFonts w:asciiTheme="minorBidi" w:hAnsiTheme="minorBidi"/>
    </w:rPr>
    <w:tblPr>
      <w:tblBorders>
        <w:top w:val="single" w:sz="4" w:space="0" w:color="A2BC04"/>
        <w:left w:val="single" w:sz="4" w:space="0" w:color="A2BC04"/>
        <w:bottom w:val="single" w:sz="4" w:space="0" w:color="A2BC04"/>
        <w:right w:val="single" w:sz="4" w:space="0" w:color="A2BC04"/>
        <w:insideH w:val="single" w:sz="4" w:space="0" w:color="A2BC04"/>
        <w:insideV w:val="single" w:sz="4" w:space="0" w:color="A2BC04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ikikids.nl/Digitaa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AF54-DCFE-42D0-8C6F-4863014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1211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Rootveldt</dc:creator>
  <cp:lastModifiedBy>Jacqueline Rootveldt</cp:lastModifiedBy>
  <cp:revision>13</cp:revision>
  <cp:lastPrinted>2018-10-29T09:35:00Z</cp:lastPrinted>
  <dcterms:created xsi:type="dcterms:W3CDTF">2020-06-11T07:43:00Z</dcterms:created>
  <dcterms:modified xsi:type="dcterms:W3CDTF">2020-06-15T09:57:00Z</dcterms:modified>
</cp:coreProperties>
</file>